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554" w:rsidRDefault="003B2554" w:rsidP="00BB2059">
      <w:pPr>
        <w:spacing w:line="360" w:lineRule="auto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noProof/>
          <w:sz w:val="36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-750570</wp:posOffset>
            </wp:positionH>
            <wp:positionV relativeFrom="page">
              <wp:posOffset>3175</wp:posOffset>
            </wp:positionV>
            <wp:extent cx="8115300" cy="1550670"/>
            <wp:effectExtent l="0" t="0" r="0" b="0"/>
            <wp:wrapNone/>
            <wp:docPr id="2" name="Bild 2" descr="Briefkopf K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iefkopf KG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554" w:rsidRDefault="003B2554" w:rsidP="00E60FDF">
      <w:pPr>
        <w:rPr>
          <w:rFonts w:ascii="Arial Narrow" w:hAnsi="Arial Narrow"/>
          <w:b/>
          <w:sz w:val="36"/>
        </w:rPr>
      </w:pPr>
    </w:p>
    <w:p w:rsidR="003B2554" w:rsidRPr="00E323EF" w:rsidRDefault="003B2554" w:rsidP="00E60FDF">
      <w:pPr>
        <w:ind w:left="14"/>
        <w:rPr>
          <w:rFonts w:ascii="Arial Narrow" w:hAnsi="Arial Narrow"/>
          <w:b/>
        </w:rPr>
      </w:pPr>
    </w:p>
    <w:p w:rsidR="003B2554" w:rsidRDefault="003B2554" w:rsidP="00E60FDF">
      <w:pPr>
        <w:ind w:left="14" w:right="1432"/>
        <w:rPr>
          <w:rFonts w:ascii="Arial Narrow" w:hAnsi="Arial Narrow"/>
          <w:b/>
          <w:sz w:val="44"/>
          <w:szCs w:val="44"/>
        </w:rPr>
      </w:pPr>
      <w:r w:rsidRPr="002871CB">
        <w:rPr>
          <w:rFonts w:ascii="Arial Narrow" w:hAnsi="Arial Narrow"/>
          <w:b/>
          <w:sz w:val="44"/>
          <w:szCs w:val="44"/>
        </w:rPr>
        <w:t>PRESSEINFORMATION</w:t>
      </w:r>
    </w:p>
    <w:p w:rsidR="00F97AB2" w:rsidRPr="00F97AB2" w:rsidRDefault="00F97AB2" w:rsidP="00BB2059">
      <w:pPr>
        <w:spacing w:line="360" w:lineRule="auto"/>
        <w:rPr>
          <w:rFonts w:ascii="Arial Narrow" w:eastAsia="Times New Roman" w:hAnsi="Arial Narrow"/>
          <w:b/>
          <w:bCs/>
          <w:sz w:val="10"/>
          <w:szCs w:val="10"/>
        </w:rPr>
      </w:pPr>
    </w:p>
    <w:p w:rsidR="00F121B4" w:rsidRDefault="0030147A" w:rsidP="00BB3A38">
      <w:pPr>
        <w:keepNext/>
      </w:pPr>
      <w:r>
        <w:rPr>
          <w:noProof/>
        </w:rPr>
        <w:drawing>
          <wp:inline distT="0" distB="0" distL="0" distR="0" wp14:anchorId="4F640438" wp14:editId="4B02C5AA">
            <wp:extent cx="3757795" cy="2505075"/>
            <wp:effectExtent l="0" t="0" r="0" b="0"/>
            <wp:docPr id="1" name="Grafik 1" descr="S:\Ordnerstruktur 2009\KGS\Medienarbeit\!!PI_Publikum\2016\2016.10.26.Mini-PI.Stv.Kind\Bilder\iStock_97118243_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Ordnerstruktur 2009\KGS\Medienarbeit\!!PI_Publikum\2016\2016.10.26.Mini-PI.Stv.Kind\Bilder\iStock_97118243_MEDIU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51" cy="251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1B4" w:rsidRPr="00F121B4" w:rsidRDefault="00F121B4" w:rsidP="00F121B4">
      <w:pPr>
        <w:pStyle w:val="Beschriftung"/>
        <w:rPr>
          <w:rFonts w:ascii="Arial Narrow" w:hAnsi="Arial Narrow"/>
          <w:b w:val="0"/>
          <w:color w:val="auto"/>
          <w:sz w:val="32"/>
          <w:szCs w:val="32"/>
        </w:rPr>
      </w:pPr>
      <w:r w:rsidRPr="00F121B4">
        <w:rPr>
          <w:rFonts w:ascii="Arial Narrow" w:hAnsi="Arial Narrow"/>
          <w:b w:val="0"/>
          <w:noProof/>
          <w:color w:val="auto"/>
        </w:rPr>
        <w:t xml:space="preserve">© </w:t>
      </w:r>
      <w:r w:rsidR="0030147A" w:rsidRPr="0030147A">
        <w:rPr>
          <w:rFonts w:ascii="Arial Narrow" w:hAnsi="Arial Narrow"/>
          <w:b w:val="0"/>
          <w:noProof/>
          <w:color w:val="auto"/>
        </w:rPr>
        <w:t>Saklakova</w:t>
      </w:r>
      <w:r w:rsidR="0030147A">
        <w:rPr>
          <w:rFonts w:ascii="Arial Narrow" w:hAnsi="Arial Narrow"/>
          <w:b w:val="0"/>
          <w:noProof/>
          <w:color w:val="auto"/>
        </w:rPr>
        <w:t xml:space="preserve"> / </w:t>
      </w:r>
      <w:r w:rsidR="0030147A" w:rsidRPr="0030147A">
        <w:rPr>
          <w:rFonts w:ascii="Arial Narrow" w:hAnsi="Arial Narrow"/>
          <w:b w:val="0"/>
          <w:noProof/>
          <w:color w:val="auto"/>
        </w:rPr>
        <w:t>i</w:t>
      </w:r>
      <w:r w:rsidR="0030147A">
        <w:rPr>
          <w:rFonts w:ascii="Arial Narrow" w:hAnsi="Arial Narrow"/>
          <w:b w:val="0"/>
          <w:noProof/>
          <w:color w:val="auto"/>
        </w:rPr>
        <w:t>S</w:t>
      </w:r>
      <w:r w:rsidR="0030147A" w:rsidRPr="0030147A">
        <w:rPr>
          <w:rFonts w:ascii="Arial Narrow" w:hAnsi="Arial Narrow"/>
          <w:b w:val="0"/>
          <w:noProof/>
          <w:color w:val="auto"/>
        </w:rPr>
        <w:t>tockphoto.com</w:t>
      </w:r>
    </w:p>
    <w:p w:rsidR="00763437" w:rsidRDefault="00763437" w:rsidP="00763437">
      <w:pPr>
        <w:rPr>
          <w:rFonts w:ascii="Arial Narrow" w:hAnsi="Arial Narrow"/>
          <w:b/>
          <w:sz w:val="32"/>
          <w:szCs w:val="32"/>
        </w:rPr>
      </w:pPr>
      <w:r w:rsidRPr="00763437">
        <w:rPr>
          <w:rFonts w:ascii="Arial Narrow" w:hAnsi="Arial Narrow"/>
          <w:b/>
          <w:sz w:val="32"/>
          <w:szCs w:val="32"/>
        </w:rPr>
        <w:t>Seh</w:t>
      </w:r>
      <w:r w:rsidR="00E33E92">
        <w:rPr>
          <w:rFonts w:ascii="Arial Narrow" w:hAnsi="Arial Narrow"/>
          <w:b/>
          <w:sz w:val="32"/>
          <w:szCs w:val="32"/>
        </w:rPr>
        <w:t>test</w:t>
      </w:r>
      <w:r w:rsidR="00E33E92" w:rsidRPr="00763437">
        <w:rPr>
          <w:rFonts w:ascii="Arial Narrow" w:hAnsi="Arial Narrow"/>
          <w:b/>
          <w:sz w:val="32"/>
          <w:szCs w:val="32"/>
        </w:rPr>
        <w:t xml:space="preserve"> </w:t>
      </w:r>
      <w:r w:rsidRPr="00763437">
        <w:rPr>
          <w:rFonts w:ascii="Arial Narrow" w:hAnsi="Arial Narrow"/>
          <w:b/>
          <w:sz w:val="32"/>
          <w:szCs w:val="32"/>
        </w:rPr>
        <w:t xml:space="preserve">statt Elterntaxi </w:t>
      </w:r>
    </w:p>
    <w:p w:rsidR="00551046" w:rsidRDefault="00551046" w:rsidP="00763437">
      <w:pPr>
        <w:rPr>
          <w:rFonts w:ascii="Arial Narrow" w:hAnsi="Arial Narrow"/>
          <w:b/>
          <w:sz w:val="32"/>
          <w:szCs w:val="32"/>
        </w:rPr>
      </w:pPr>
    </w:p>
    <w:p w:rsidR="00551046" w:rsidRDefault="00960471" w:rsidP="00FE4640">
      <w:pPr>
        <w:spacing w:line="276" w:lineRule="auto"/>
        <w:rPr>
          <w:rFonts w:ascii="Arial Narrow" w:hAnsi="Arial Narrow"/>
          <w:sz w:val="22"/>
          <w:szCs w:val="22"/>
        </w:rPr>
      </w:pPr>
      <w:r>
        <w:rPr>
          <w:rFonts w:ascii="Arial Narrow" w:eastAsia="Times New Roman" w:hAnsi="Arial Narrow"/>
          <w:b/>
          <w:bCs/>
          <w:sz w:val="22"/>
          <w:szCs w:val="22"/>
        </w:rPr>
        <w:t>Berlin, 26</w:t>
      </w:r>
      <w:r w:rsidR="00AA2478">
        <w:rPr>
          <w:rFonts w:ascii="Arial Narrow" w:eastAsia="Times New Roman" w:hAnsi="Arial Narrow"/>
          <w:b/>
          <w:bCs/>
          <w:sz w:val="22"/>
          <w:szCs w:val="22"/>
        </w:rPr>
        <w:t>.10</w:t>
      </w:r>
      <w:r w:rsidR="00AA2478" w:rsidRPr="00F97AB2">
        <w:rPr>
          <w:rFonts w:ascii="Arial Narrow" w:eastAsia="Times New Roman" w:hAnsi="Arial Narrow"/>
          <w:b/>
          <w:bCs/>
          <w:sz w:val="22"/>
          <w:szCs w:val="22"/>
        </w:rPr>
        <w:t>.2016 (KGS):</w:t>
      </w:r>
      <w:r w:rsidR="00763437">
        <w:rPr>
          <w:rFonts w:ascii="Arial Narrow" w:eastAsia="Times New Roman" w:hAnsi="Arial Narrow"/>
          <w:b/>
          <w:bCs/>
          <w:sz w:val="22"/>
          <w:szCs w:val="22"/>
        </w:rPr>
        <w:t xml:space="preserve"> </w:t>
      </w:r>
      <w:r w:rsidR="006A6E6A">
        <w:rPr>
          <w:rFonts w:ascii="Arial Narrow" w:hAnsi="Arial Narrow"/>
          <w:sz w:val="22"/>
          <w:szCs w:val="22"/>
        </w:rPr>
        <w:t>Am 30. Oktober</w:t>
      </w:r>
      <w:r w:rsidR="00763437" w:rsidRPr="002D3A23">
        <w:rPr>
          <w:rFonts w:ascii="Arial Narrow" w:hAnsi="Arial Narrow"/>
          <w:sz w:val="22"/>
          <w:szCs w:val="22"/>
        </w:rPr>
        <w:t xml:space="preserve"> </w:t>
      </w:r>
      <w:r w:rsidR="00E33E92">
        <w:rPr>
          <w:rFonts w:ascii="Arial Narrow" w:hAnsi="Arial Narrow"/>
          <w:sz w:val="22"/>
          <w:szCs w:val="22"/>
        </w:rPr>
        <w:t xml:space="preserve">beginnt die </w:t>
      </w:r>
      <w:r w:rsidR="00494ADB">
        <w:rPr>
          <w:rFonts w:ascii="Arial Narrow" w:hAnsi="Arial Narrow"/>
          <w:sz w:val="22"/>
          <w:szCs w:val="22"/>
        </w:rPr>
        <w:t>Winterzeit</w:t>
      </w:r>
      <w:r w:rsidR="00B74436">
        <w:rPr>
          <w:rFonts w:ascii="Arial Narrow" w:hAnsi="Arial Narrow"/>
          <w:sz w:val="22"/>
          <w:szCs w:val="22"/>
        </w:rPr>
        <w:t xml:space="preserve">. </w:t>
      </w:r>
      <w:r w:rsidR="00DC4EF2">
        <w:rPr>
          <w:rFonts w:ascii="Arial Narrow" w:hAnsi="Arial Narrow"/>
          <w:sz w:val="22"/>
          <w:szCs w:val="22"/>
        </w:rPr>
        <w:t>Dann werden d</w:t>
      </w:r>
      <w:r w:rsidR="00B74436">
        <w:rPr>
          <w:rFonts w:ascii="Arial Narrow" w:hAnsi="Arial Narrow"/>
          <w:sz w:val="22"/>
          <w:szCs w:val="22"/>
        </w:rPr>
        <w:t xml:space="preserve">ie Uhren </w:t>
      </w:r>
      <w:r w:rsidR="006A6E6A">
        <w:rPr>
          <w:rFonts w:ascii="Arial Narrow" w:hAnsi="Arial Narrow"/>
          <w:sz w:val="22"/>
          <w:szCs w:val="22"/>
        </w:rPr>
        <w:t>zurückgestellt</w:t>
      </w:r>
      <w:r w:rsidR="0017096D">
        <w:rPr>
          <w:rFonts w:ascii="Arial Narrow" w:hAnsi="Arial Narrow"/>
          <w:sz w:val="22"/>
          <w:szCs w:val="22"/>
        </w:rPr>
        <w:t>,</w:t>
      </w:r>
      <w:r w:rsidR="006A6E6A">
        <w:rPr>
          <w:rFonts w:ascii="Arial Narrow" w:hAnsi="Arial Narrow"/>
          <w:sz w:val="22"/>
          <w:szCs w:val="22"/>
        </w:rPr>
        <w:t xml:space="preserve"> </w:t>
      </w:r>
      <w:r w:rsidR="00494ADB">
        <w:rPr>
          <w:rFonts w:ascii="Arial Narrow" w:hAnsi="Arial Narrow"/>
          <w:sz w:val="22"/>
          <w:szCs w:val="22"/>
        </w:rPr>
        <w:t xml:space="preserve">und es </w:t>
      </w:r>
      <w:r w:rsidR="006A6E6A">
        <w:rPr>
          <w:rFonts w:ascii="Arial Narrow" w:hAnsi="Arial Narrow"/>
          <w:sz w:val="22"/>
          <w:szCs w:val="22"/>
        </w:rPr>
        <w:t>dunkelt</w:t>
      </w:r>
      <w:r w:rsidR="00494ADB">
        <w:rPr>
          <w:rFonts w:ascii="Arial Narrow" w:hAnsi="Arial Narrow"/>
          <w:sz w:val="22"/>
          <w:szCs w:val="22"/>
        </w:rPr>
        <w:t xml:space="preserve"> bereits </w:t>
      </w:r>
      <w:r w:rsidR="001E5A21">
        <w:rPr>
          <w:rFonts w:ascii="Arial Narrow" w:hAnsi="Arial Narrow"/>
          <w:sz w:val="22"/>
          <w:szCs w:val="22"/>
        </w:rPr>
        <w:t>ab</w:t>
      </w:r>
      <w:r w:rsidR="00494ADB">
        <w:rPr>
          <w:rFonts w:ascii="Arial Narrow" w:hAnsi="Arial Narrow"/>
          <w:sz w:val="22"/>
          <w:szCs w:val="22"/>
        </w:rPr>
        <w:t xml:space="preserve"> </w:t>
      </w:r>
      <w:r w:rsidR="00E33E92">
        <w:rPr>
          <w:rFonts w:ascii="Arial Narrow" w:hAnsi="Arial Narrow"/>
          <w:sz w:val="22"/>
          <w:szCs w:val="22"/>
        </w:rPr>
        <w:t>1</w:t>
      </w:r>
      <w:r w:rsidR="002D3A23" w:rsidRPr="002D3A23">
        <w:rPr>
          <w:rFonts w:ascii="Arial Narrow" w:hAnsi="Arial Narrow"/>
          <w:sz w:val="22"/>
          <w:szCs w:val="22"/>
        </w:rPr>
        <w:t xml:space="preserve">7 Uhr. </w:t>
      </w:r>
      <w:r w:rsidR="00DC4EF2">
        <w:rPr>
          <w:rFonts w:ascii="Arial Narrow" w:hAnsi="Arial Narrow"/>
          <w:sz w:val="22"/>
          <w:szCs w:val="22"/>
        </w:rPr>
        <w:t>Gefährlich wird das vor allem</w:t>
      </w:r>
      <w:r w:rsidR="00B74436">
        <w:rPr>
          <w:rFonts w:ascii="Arial Narrow" w:hAnsi="Arial Narrow"/>
          <w:sz w:val="22"/>
          <w:szCs w:val="22"/>
        </w:rPr>
        <w:t xml:space="preserve"> </w:t>
      </w:r>
      <w:r w:rsidR="00DC4EF2">
        <w:rPr>
          <w:rFonts w:ascii="Arial Narrow" w:hAnsi="Arial Narrow"/>
          <w:sz w:val="22"/>
          <w:szCs w:val="22"/>
        </w:rPr>
        <w:t xml:space="preserve">für </w:t>
      </w:r>
      <w:r w:rsidR="00B74436">
        <w:rPr>
          <w:rFonts w:ascii="Arial Narrow" w:hAnsi="Arial Narrow"/>
          <w:sz w:val="22"/>
          <w:szCs w:val="22"/>
        </w:rPr>
        <w:t>d</w:t>
      </w:r>
      <w:r w:rsidR="006E2D16">
        <w:rPr>
          <w:rFonts w:ascii="Arial Narrow" w:hAnsi="Arial Narrow"/>
          <w:sz w:val="22"/>
          <w:szCs w:val="22"/>
        </w:rPr>
        <w:t xml:space="preserve">ie kleinen Verkehrsteilnehmer. </w:t>
      </w:r>
      <w:r w:rsidR="00494ADB">
        <w:rPr>
          <w:rFonts w:ascii="Arial Narrow" w:hAnsi="Arial Narrow"/>
          <w:sz w:val="22"/>
          <w:szCs w:val="22"/>
        </w:rPr>
        <w:t xml:space="preserve">Sie </w:t>
      </w:r>
      <w:r w:rsidR="001E5A21">
        <w:rPr>
          <w:rFonts w:ascii="Arial Narrow" w:hAnsi="Arial Narrow"/>
          <w:sz w:val="22"/>
          <w:szCs w:val="22"/>
        </w:rPr>
        <w:t>re</w:t>
      </w:r>
      <w:r w:rsidR="0017096D">
        <w:rPr>
          <w:rFonts w:ascii="Arial Narrow" w:hAnsi="Arial Narrow"/>
          <w:sz w:val="22"/>
          <w:szCs w:val="22"/>
        </w:rPr>
        <w:t>a</w:t>
      </w:r>
      <w:r w:rsidR="001E5A21">
        <w:rPr>
          <w:rFonts w:ascii="Arial Narrow" w:hAnsi="Arial Narrow"/>
          <w:sz w:val="22"/>
          <w:szCs w:val="22"/>
        </w:rPr>
        <w:t>gieren langsamer</w:t>
      </w:r>
      <w:r w:rsidR="00494ADB">
        <w:rPr>
          <w:rFonts w:ascii="Arial Narrow" w:hAnsi="Arial Narrow"/>
          <w:sz w:val="22"/>
          <w:szCs w:val="22"/>
        </w:rPr>
        <w:t xml:space="preserve"> und werden </w:t>
      </w:r>
      <w:r w:rsidR="00B74436">
        <w:rPr>
          <w:rFonts w:ascii="Arial Narrow" w:hAnsi="Arial Narrow"/>
          <w:sz w:val="22"/>
          <w:szCs w:val="22"/>
        </w:rPr>
        <w:t xml:space="preserve">zudem </w:t>
      </w:r>
      <w:r w:rsidR="00494ADB">
        <w:rPr>
          <w:rFonts w:ascii="Arial Narrow" w:hAnsi="Arial Narrow"/>
          <w:sz w:val="22"/>
          <w:szCs w:val="22"/>
        </w:rPr>
        <w:t xml:space="preserve">später gesehen. </w:t>
      </w:r>
      <w:r w:rsidR="00551046" w:rsidRPr="00551046">
        <w:rPr>
          <w:rFonts w:ascii="Arial Narrow" w:hAnsi="Arial Narrow"/>
          <w:sz w:val="22"/>
          <w:szCs w:val="22"/>
        </w:rPr>
        <w:t xml:space="preserve">Nach Angaben der Polizei </w:t>
      </w:r>
      <w:r w:rsidR="004A3FA7">
        <w:rPr>
          <w:rFonts w:ascii="Arial Narrow" w:hAnsi="Arial Narrow"/>
          <w:sz w:val="22"/>
          <w:szCs w:val="22"/>
        </w:rPr>
        <w:t xml:space="preserve">von Berlin werden </w:t>
      </w:r>
      <w:r w:rsidR="0017096D">
        <w:rPr>
          <w:rFonts w:ascii="Arial Narrow" w:hAnsi="Arial Narrow"/>
          <w:sz w:val="22"/>
          <w:szCs w:val="22"/>
        </w:rPr>
        <w:t>dort</w:t>
      </w:r>
      <w:r w:rsidR="00F62B84">
        <w:rPr>
          <w:rFonts w:ascii="Arial Narrow" w:hAnsi="Arial Narrow"/>
          <w:sz w:val="22"/>
          <w:szCs w:val="22"/>
        </w:rPr>
        <w:t xml:space="preserve"> </w:t>
      </w:r>
      <w:r w:rsidR="00551046" w:rsidRPr="00551046">
        <w:rPr>
          <w:rFonts w:ascii="Arial Narrow" w:hAnsi="Arial Narrow"/>
          <w:sz w:val="22"/>
          <w:szCs w:val="22"/>
        </w:rPr>
        <w:t xml:space="preserve">zwei Drittel </w:t>
      </w:r>
      <w:r w:rsidR="00B97AF8">
        <w:rPr>
          <w:rFonts w:ascii="Arial Narrow" w:hAnsi="Arial Narrow"/>
          <w:sz w:val="22"/>
          <w:szCs w:val="22"/>
        </w:rPr>
        <w:t>aller</w:t>
      </w:r>
      <w:r w:rsidR="00B97AF8" w:rsidRPr="00551046">
        <w:rPr>
          <w:rFonts w:ascii="Arial Narrow" w:hAnsi="Arial Narrow"/>
          <w:sz w:val="22"/>
          <w:szCs w:val="22"/>
        </w:rPr>
        <w:t xml:space="preserve"> </w:t>
      </w:r>
      <w:r w:rsidR="00551046" w:rsidRPr="00551046">
        <w:rPr>
          <w:rFonts w:ascii="Arial Narrow" w:hAnsi="Arial Narrow"/>
          <w:sz w:val="22"/>
          <w:szCs w:val="22"/>
        </w:rPr>
        <w:t>Unfälle</w:t>
      </w:r>
      <w:r w:rsidR="000B3697">
        <w:rPr>
          <w:rFonts w:ascii="Arial Narrow" w:hAnsi="Arial Narrow"/>
          <w:sz w:val="22"/>
          <w:szCs w:val="22"/>
        </w:rPr>
        <w:t xml:space="preserve"> mit Kindern</w:t>
      </w:r>
      <w:r w:rsidR="004A3FA7">
        <w:rPr>
          <w:rFonts w:ascii="Arial Narrow" w:hAnsi="Arial Narrow"/>
          <w:sz w:val="22"/>
          <w:szCs w:val="22"/>
        </w:rPr>
        <w:t xml:space="preserve"> von den Kids selbst verursacht</w:t>
      </w:r>
      <w:r w:rsidR="00551046" w:rsidRPr="00551046">
        <w:rPr>
          <w:rFonts w:ascii="Arial Narrow" w:hAnsi="Arial Narrow"/>
          <w:sz w:val="22"/>
          <w:szCs w:val="22"/>
        </w:rPr>
        <w:t>.</w:t>
      </w:r>
      <w:r w:rsidR="00551046" w:rsidRPr="00551046">
        <w:rPr>
          <w:rStyle w:val="Funotenzeichen"/>
          <w:rFonts w:ascii="Arial Narrow" w:hAnsi="Arial Narrow"/>
          <w:sz w:val="22"/>
          <w:szCs w:val="22"/>
        </w:rPr>
        <w:footnoteReference w:id="1"/>
      </w:r>
      <w:r w:rsidR="005919E1">
        <w:rPr>
          <w:rFonts w:ascii="Arial Narrow" w:hAnsi="Arial Narrow"/>
          <w:sz w:val="22"/>
          <w:szCs w:val="22"/>
        </w:rPr>
        <w:t xml:space="preserve"> </w:t>
      </w:r>
      <w:r w:rsidR="00416DD1">
        <w:rPr>
          <w:rFonts w:ascii="Arial Narrow" w:hAnsi="Arial Narrow"/>
          <w:sz w:val="22"/>
          <w:szCs w:val="22"/>
        </w:rPr>
        <w:t xml:space="preserve">Mehr </w:t>
      </w:r>
      <w:r w:rsidR="005919E1">
        <w:rPr>
          <w:rFonts w:ascii="Arial Narrow" w:hAnsi="Arial Narrow"/>
          <w:sz w:val="22"/>
          <w:szCs w:val="22"/>
        </w:rPr>
        <w:t xml:space="preserve">Sicherheit </w:t>
      </w:r>
      <w:r w:rsidR="00416DD1">
        <w:rPr>
          <w:rFonts w:ascii="Arial Narrow" w:hAnsi="Arial Narrow"/>
          <w:sz w:val="22"/>
          <w:szCs w:val="22"/>
        </w:rPr>
        <w:t>geben</w:t>
      </w:r>
      <w:r w:rsidR="005919E1">
        <w:rPr>
          <w:rFonts w:ascii="Arial Narrow" w:hAnsi="Arial Narrow"/>
          <w:sz w:val="22"/>
          <w:szCs w:val="22"/>
        </w:rPr>
        <w:t xml:space="preserve"> </w:t>
      </w:r>
      <w:r w:rsidR="00494ADB" w:rsidRPr="005826AB">
        <w:rPr>
          <w:rFonts w:ascii="Arial Narrow" w:hAnsi="Arial Narrow"/>
          <w:sz w:val="22"/>
          <w:szCs w:val="22"/>
        </w:rPr>
        <w:t>Bewegungsfertigkeit</w:t>
      </w:r>
      <w:r w:rsidR="00494ADB">
        <w:rPr>
          <w:rFonts w:ascii="Arial Narrow" w:hAnsi="Arial Narrow"/>
          <w:sz w:val="22"/>
          <w:szCs w:val="22"/>
        </w:rPr>
        <w:t xml:space="preserve"> im Straßenv</w:t>
      </w:r>
      <w:bookmarkStart w:id="0" w:name="_GoBack"/>
      <w:bookmarkEnd w:id="0"/>
      <w:r w:rsidR="00494ADB">
        <w:rPr>
          <w:rFonts w:ascii="Arial Narrow" w:hAnsi="Arial Narrow"/>
          <w:sz w:val="22"/>
          <w:szCs w:val="22"/>
        </w:rPr>
        <w:t xml:space="preserve">erkehr und </w:t>
      </w:r>
      <w:r w:rsidR="005826AB">
        <w:rPr>
          <w:rFonts w:ascii="Arial Narrow" w:hAnsi="Arial Narrow"/>
          <w:sz w:val="22"/>
          <w:szCs w:val="22"/>
        </w:rPr>
        <w:t>gutes S</w:t>
      </w:r>
      <w:r w:rsidR="005919E1">
        <w:rPr>
          <w:rFonts w:ascii="Arial Narrow" w:hAnsi="Arial Narrow"/>
          <w:sz w:val="22"/>
          <w:szCs w:val="22"/>
        </w:rPr>
        <w:t>ehvermögen</w:t>
      </w:r>
      <w:r w:rsidR="00416DD1">
        <w:rPr>
          <w:rFonts w:ascii="Arial Narrow" w:hAnsi="Arial Narrow"/>
          <w:sz w:val="22"/>
          <w:szCs w:val="22"/>
        </w:rPr>
        <w:t>.</w:t>
      </w:r>
      <w:r w:rsidR="005919E1">
        <w:rPr>
          <w:rFonts w:ascii="Arial Narrow" w:hAnsi="Arial Narrow"/>
          <w:sz w:val="22"/>
          <w:szCs w:val="22"/>
        </w:rPr>
        <w:t xml:space="preserve"> </w:t>
      </w:r>
    </w:p>
    <w:p w:rsidR="00B97AF8" w:rsidRPr="002D3A23" w:rsidRDefault="00B97AF8" w:rsidP="00FE4640">
      <w:pPr>
        <w:spacing w:before="240" w:line="276" w:lineRule="auto"/>
        <w:rPr>
          <w:rFonts w:ascii="Arial Narrow" w:hAnsi="Arial Narrow"/>
          <w:b/>
          <w:sz w:val="22"/>
          <w:szCs w:val="22"/>
        </w:rPr>
      </w:pPr>
      <w:r w:rsidRPr="002D3A23">
        <w:rPr>
          <w:rFonts w:ascii="Arial Narrow" w:hAnsi="Arial Narrow"/>
          <w:b/>
          <w:sz w:val="22"/>
          <w:szCs w:val="22"/>
        </w:rPr>
        <w:t xml:space="preserve">Laufen </w:t>
      </w:r>
      <w:r w:rsidR="0017096D">
        <w:rPr>
          <w:rFonts w:ascii="Arial Narrow" w:hAnsi="Arial Narrow"/>
          <w:b/>
          <w:sz w:val="22"/>
          <w:szCs w:val="22"/>
        </w:rPr>
        <w:t>l</w:t>
      </w:r>
      <w:r w:rsidR="0017096D" w:rsidRPr="002D3A23">
        <w:rPr>
          <w:rFonts w:ascii="Arial Narrow" w:hAnsi="Arial Narrow"/>
          <w:b/>
          <w:sz w:val="22"/>
          <w:szCs w:val="22"/>
        </w:rPr>
        <w:t>ernen</w:t>
      </w:r>
      <w:r w:rsidR="0017096D"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 xml:space="preserve">– </w:t>
      </w:r>
      <w:r w:rsidR="00C221D2">
        <w:rPr>
          <w:rFonts w:ascii="Arial Narrow" w:hAnsi="Arial Narrow"/>
          <w:b/>
          <w:sz w:val="22"/>
          <w:szCs w:val="22"/>
        </w:rPr>
        <w:t xml:space="preserve">aber </w:t>
      </w:r>
      <w:r>
        <w:rPr>
          <w:rFonts w:ascii="Arial Narrow" w:hAnsi="Arial Narrow"/>
          <w:b/>
          <w:sz w:val="22"/>
          <w:szCs w:val="22"/>
        </w:rPr>
        <w:t>sicher!</w:t>
      </w:r>
    </w:p>
    <w:p w:rsidR="00B97AF8" w:rsidRPr="002D3A23" w:rsidRDefault="00494ADB" w:rsidP="00FE4640">
      <w:pPr>
        <w:spacing w:line="276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Der Nachwuchs ist </w:t>
      </w:r>
      <w:r w:rsidR="0017096D">
        <w:rPr>
          <w:rFonts w:ascii="Arial Narrow" w:hAnsi="Arial Narrow"/>
          <w:sz w:val="22"/>
          <w:szCs w:val="22"/>
        </w:rPr>
        <w:t xml:space="preserve">wegen seiner Größe </w:t>
      </w:r>
      <w:r w:rsidR="00B74436" w:rsidRPr="002D3A23">
        <w:rPr>
          <w:rFonts w:ascii="Arial Narrow" w:hAnsi="Arial Narrow"/>
          <w:sz w:val="22"/>
          <w:szCs w:val="22"/>
        </w:rPr>
        <w:t xml:space="preserve">im </w:t>
      </w:r>
      <w:r w:rsidR="00B74436">
        <w:rPr>
          <w:rFonts w:ascii="Arial Narrow" w:hAnsi="Arial Narrow"/>
          <w:sz w:val="22"/>
          <w:szCs w:val="22"/>
        </w:rPr>
        <w:t xml:space="preserve">Verkehrsalltag </w:t>
      </w:r>
      <w:r w:rsidR="00B97AF8">
        <w:rPr>
          <w:rFonts w:ascii="Arial Narrow" w:hAnsi="Arial Narrow"/>
          <w:sz w:val="22"/>
          <w:szCs w:val="22"/>
        </w:rPr>
        <w:t xml:space="preserve">schwer zu sehen, </w:t>
      </w:r>
      <w:r>
        <w:rPr>
          <w:rFonts w:ascii="Arial Narrow" w:hAnsi="Arial Narrow"/>
          <w:sz w:val="22"/>
          <w:szCs w:val="22"/>
        </w:rPr>
        <w:t>kann</w:t>
      </w:r>
      <w:r w:rsidR="00B97AF8">
        <w:rPr>
          <w:rFonts w:ascii="Arial Narrow" w:hAnsi="Arial Narrow"/>
          <w:sz w:val="22"/>
          <w:szCs w:val="22"/>
        </w:rPr>
        <w:t xml:space="preserve"> Entfernungen schlecht einschätzen und</w:t>
      </w:r>
      <w:r w:rsidR="00B97AF8" w:rsidRPr="002D3A23">
        <w:rPr>
          <w:rFonts w:ascii="Arial Narrow" w:hAnsi="Arial Narrow"/>
          <w:sz w:val="22"/>
          <w:szCs w:val="22"/>
        </w:rPr>
        <w:t xml:space="preserve"> reagier</w:t>
      </w:r>
      <w:r>
        <w:rPr>
          <w:rFonts w:ascii="Arial Narrow" w:hAnsi="Arial Narrow"/>
          <w:sz w:val="22"/>
          <w:szCs w:val="22"/>
        </w:rPr>
        <w:t>t</w:t>
      </w:r>
      <w:r w:rsidR="00B97AF8" w:rsidRPr="002D3A23">
        <w:rPr>
          <w:rFonts w:ascii="Arial Narrow" w:hAnsi="Arial Narrow"/>
          <w:sz w:val="22"/>
          <w:szCs w:val="22"/>
        </w:rPr>
        <w:t xml:space="preserve"> langsamer als Erwachsene. </w:t>
      </w:r>
      <w:r w:rsidR="00F80B6F">
        <w:rPr>
          <w:rFonts w:ascii="Arial Narrow" w:hAnsi="Arial Narrow"/>
          <w:sz w:val="22"/>
          <w:szCs w:val="22"/>
        </w:rPr>
        <w:t xml:space="preserve">Auch das viel genutzte </w:t>
      </w:r>
      <w:r w:rsidR="00F80B6F" w:rsidRPr="002D3A23">
        <w:rPr>
          <w:rFonts w:ascii="Arial Narrow" w:hAnsi="Arial Narrow"/>
          <w:sz w:val="22"/>
          <w:szCs w:val="22"/>
        </w:rPr>
        <w:t>E</w:t>
      </w:r>
      <w:r w:rsidR="00F80B6F">
        <w:rPr>
          <w:rFonts w:ascii="Arial Narrow" w:hAnsi="Arial Narrow"/>
          <w:sz w:val="22"/>
          <w:szCs w:val="22"/>
        </w:rPr>
        <w:t>lternt</w:t>
      </w:r>
      <w:r w:rsidR="00F80B6F" w:rsidRPr="002D3A23">
        <w:rPr>
          <w:rFonts w:ascii="Arial Narrow" w:hAnsi="Arial Narrow"/>
          <w:sz w:val="22"/>
          <w:szCs w:val="22"/>
        </w:rPr>
        <w:t xml:space="preserve">axi </w:t>
      </w:r>
      <w:r w:rsidR="00B74436">
        <w:rPr>
          <w:rFonts w:ascii="Arial Narrow" w:hAnsi="Arial Narrow"/>
          <w:sz w:val="22"/>
          <w:szCs w:val="22"/>
        </w:rPr>
        <w:t xml:space="preserve">ist kritisch zu </w:t>
      </w:r>
      <w:r w:rsidR="006A6E6A">
        <w:rPr>
          <w:rFonts w:ascii="Arial Narrow" w:hAnsi="Arial Narrow"/>
          <w:sz w:val="22"/>
          <w:szCs w:val="22"/>
        </w:rPr>
        <w:t>werten</w:t>
      </w:r>
      <w:r w:rsidR="00B74436">
        <w:rPr>
          <w:rFonts w:ascii="Arial Narrow" w:hAnsi="Arial Narrow"/>
          <w:sz w:val="22"/>
          <w:szCs w:val="22"/>
        </w:rPr>
        <w:t xml:space="preserve">. </w:t>
      </w:r>
      <w:r w:rsidR="00B97AF8" w:rsidRPr="002D3A23">
        <w:rPr>
          <w:rFonts w:ascii="Arial Narrow" w:hAnsi="Arial Narrow"/>
          <w:sz w:val="22"/>
          <w:szCs w:val="22"/>
        </w:rPr>
        <w:t>Kinder</w:t>
      </w:r>
      <w:r w:rsidR="00B97AF8">
        <w:rPr>
          <w:rFonts w:ascii="Arial Narrow" w:hAnsi="Arial Narrow"/>
          <w:sz w:val="22"/>
          <w:szCs w:val="22"/>
        </w:rPr>
        <w:t xml:space="preserve"> könnten </w:t>
      </w:r>
      <w:r w:rsidR="00B97AF8" w:rsidRPr="002D3A23">
        <w:rPr>
          <w:rFonts w:ascii="Arial Narrow" w:hAnsi="Arial Narrow"/>
          <w:sz w:val="22"/>
          <w:szCs w:val="22"/>
        </w:rPr>
        <w:t>verpassen, in Begleitung eines Erwachsenen ein sicheres</w:t>
      </w:r>
      <w:r w:rsidR="001E5A21">
        <w:rPr>
          <w:rFonts w:ascii="Arial Narrow" w:hAnsi="Arial Narrow"/>
          <w:sz w:val="22"/>
          <w:szCs w:val="22"/>
        </w:rPr>
        <w:t xml:space="preserve"> Verhalten im Verkehr einzuüben</w:t>
      </w:r>
      <w:r w:rsidR="0017096D">
        <w:rPr>
          <w:rFonts w:ascii="Arial Narrow" w:hAnsi="Arial Narrow"/>
          <w:sz w:val="22"/>
          <w:szCs w:val="22"/>
        </w:rPr>
        <w:t>,</w:t>
      </w:r>
      <w:r w:rsidR="0017096D" w:rsidRPr="002D3A23">
        <w:rPr>
          <w:rFonts w:ascii="Arial Narrow" w:hAnsi="Arial Narrow"/>
          <w:sz w:val="22"/>
          <w:szCs w:val="22"/>
        </w:rPr>
        <w:t xml:space="preserve"> </w:t>
      </w:r>
      <w:r w:rsidR="0017096D">
        <w:rPr>
          <w:rFonts w:ascii="Arial Narrow" w:hAnsi="Arial Narrow"/>
          <w:sz w:val="22"/>
          <w:szCs w:val="22"/>
        </w:rPr>
        <w:t xml:space="preserve">gibt </w:t>
      </w:r>
      <w:r w:rsidR="0017096D" w:rsidRPr="002D3A23">
        <w:rPr>
          <w:rFonts w:ascii="Arial Narrow" w:hAnsi="Arial Narrow"/>
          <w:sz w:val="22"/>
          <w:szCs w:val="22"/>
        </w:rPr>
        <w:t>Jörg Becker vom ADAC Berlin-Brandenburg</w:t>
      </w:r>
      <w:r w:rsidR="0017096D">
        <w:rPr>
          <w:rFonts w:ascii="Arial Narrow" w:hAnsi="Arial Narrow"/>
          <w:sz w:val="22"/>
          <w:szCs w:val="22"/>
        </w:rPr>
        <w:t xml:space="preserve"> zu bedenken.</w:t>
      </w:r>
      <w:r w:rsidR="00B97AF8" w:rsidRPr="002D3A23">
        <w:rPr>
          <w:rStyle w:val="Funotenzeichen"/>
          <w:rFonts w:ascii="Arial Narrow" w:hAnsi="Arial Narrow"/>
          <w:sz w:val="22"/>
          <w:szCs w:val="22"/>
        </w:rPr>
        <w:footnoteReference w:id="2"/>
      </w:r>
      <w:r w:rsidR="00B74436">
        <w:rPr>
          <w:rFonts w:ascii="Arial Narrow" w:hAnsi="Arial Narrow"/>
          <w:sz w:val="22"/>
          <w:szCs w:val="22"/>
        </w:rPr>
        <w:t xml:space="preserve"> </w:t>
      </w:r>
      <w:r w:rsidR="00B97AF8" w:rsidRPr="002D3A23">
        <w:rPr>
          <w:rFonts w:ascii="Arial Narrow" w:hAnsi="Arial Narrow"/>
          <w:sz w:val="22"/>
          <w:szCs w:val="22"/>
        </w:rPr>
        <w:t>Mögliche Folgen</w:t>
      </w:r>
      <w:r w:rsidR="00B97AF8">
        <w:rPr>
          <w:rFonts w:ascii="Arial Narrow" w:hAnsi="Arial Narrow"/>
          <w:sz w:val="22"/>
          <w:szCs w:val="22"/>
        </w:rPr>
        <w:t xml:space="preserve"> sind </w:t>
      </w:r>
      <w:r w:rsidR="006A6E6A">
        <w:rPr>
          <w:rFonts w:ascii="Arial Narrow" w:hAnsi="Arial Narrow"/>
          <w:sz w:val="22"/>
          <w:szCs w:val="22"/>
        </w:rPr>
        <w:t>unsicheres</w:t>
      </w:r>
      <w:r w:rsidR="00B97AF8" w:rsidRPr="002D3A23">
        <w:rPr>
          <w:rFonts w:ascii="Arial Narrow" w:hAnsi="Arial Narrow"/>
          <w:sz w:val="22"/>
          <w:szCs w:val="22"/>
        </w:rPr>
        <w:t xml:space="preserve"> Verhalten </w:t>
      </w:r>
      <w:r w:rsidR="00B97AF8">
        <w:rPr>
          <w:rFonts w:ascii="Arial Narrow" w:hAnsi="Arial Narrow"/>
          <w:sz w:val="22"/>
          <w:szCs w:val="22"/>
        </w:rPr>
        <w:t>auf der Straße</w:t>
      </w:r>
      <w:r w:rsidR="00B97AF8" w:rsidRPr="002D3A23">
        <w:rPr>
          <w:rFonts w:ascii="Arial Narrow" w:hAnsi="Arial Narrow"/>
          <w:sz w:val="22"/>
          <w:szCs w:val="22"/>
        </w:rPr>
        <w:t xml:space="preserve"> und motorische Defizite. </w:t>
      </w:r>
      <w:r w:rsidR="00B97AF8">
        <w:rPr>
          <w:rFonts w:ascii="Arial Narrow" w:hAnsi="Arial Narrow"/>
          <w:sz w:val="22"/>
          <w:szCs w:val="22"/>
        </w:rPr>
        <w:t>Die Kleinen</w:t>
      </w:r>
      <w:r w:rsidR="00B97AF8" w:rsidRPr="002D3A23">
        <w:rPr>
          <w:rFonts w:ascii="Arial Narrow" w:hAnsi="Arial Narrow"/>
          <w:sz w:val="22"/>
          <w:szCs w:val="22"/>
        </w:rPr>
        <w:t xml:space="preserve"> müssen </w:t>
      </w:r>
      <w:r w:rsidR="00B74436">
        <w:rPr>
          <w:rFonts w:ascii="Arial Narrow" w:hAnsi="Arial Narrow"/>
          <w:sz w:val="22"/>
          <w:szCs w:val="22"/>
        </w:rPr>
        <w:t xml:space="preserve">ja </w:t>
      </w:r>
      <w:r w:rsidR="00B97AF8" w:rsidRPr="002D3A23">
        <w:rPr>
          <w:rFonts w:ascii="Arial Narrow" w:hAnsi="Arial Narrow"/>
          <w:sz w:val="22"/>
          <w:szCs w:val="22"/>
        </w:rPr>
        <w:t>lernen, wie man eine Straße überquert. Das übt sich am besten auf dem Weg zur Schule</w:t>
      </w:r>
      <w:r w:rsidR="00B97AF8">
        <w:rPr>
          <w:rFonts w:ascii="Arial Narrow" w:hAnsi="Arial Narrow"/>
          <w:sz w:val="22"/>
          <w:szCs w:val="22"/>
        </w:rPr>
        <w:t xml:space="preserve"> – </w:t>
      </w:r>
      <w:r w:rsidR="0017096D">
        <w:rPr>
          <w:rFonts w:ascii="Arial Narrow" w:hAnsi="Arial Narrow"/>
          <w:sz w:val="22"/>
          <w:szCs w:val="22"/>
        </w:rPr>
        <w:t xml:space="preserve">und </w:t>
      </w:r>
      <w:r w:rsidR="00B74436">
        <w:rPr>
          <w:rFonts w:ascii="Arial Narrow" w:hAnsi="Arial Narrow"/>
          <w:sz w:val="22"/>
          <w:szCs w:val="22"/>
        </w:rPr>
        <w:t xml:space="preserve">zwar </w:t>
      </w:r>
      <w:r w:rsidR="00B97AF8">
        <w:rPr>
          <w:rFonts w:ascii="Arial Narrow" w:hAnsi="Arial Narrow"/>
          <w:sz w:val="22"/>
          <w:szCs w:val="22"/>
        </w:rPr>
        <w:t>zu Fuß</w:t>
      </w:r>
      <w:r w:rsidR="00B97AF8" w:rsidRPr="002D3A23">
        <w:rPr>
          <w:rFonts w:ascii="Arial Narrow" w:hAnsi="Arial Narrow"/>
          <w:sz w:val="22"/>
          <w:szCs w:val="22"/>
        </w:rPr>
        <w:t xml:space="preserve">. </w:t>
      </w:r>
    </w:p>
    <w:p w:rsidR="005919E1" w:rsidRDefault="005919E1" w:rsidP="00FE4640">
      <w:pPr>
        <w:spacing w:before="240" w:line="276" w:lineRule="auto"/>
        <w:rPr>
          <w:rFonts w:ascii="Arial Narrow" w:hAnsi="Arial Narrow"/>
          <w:b/>
          <w:sz w:val="22"/>
          <w:szCs w:val="22"/>
        </w:rPr>
      </w:pPr>
      <w:r w:rsidRPr="00B50A6B">
        <w:rPr>
          <w:rFonts w:ascii="Arial Narrow" w:hAnsi="Arial Narrow"/>
          <w:b/>
          <w:sz w:val="22"/>
          <w:szCs w:val="22"/>
        </w:rPr>
        <w:t>Sehen und gesehen werden</w:t>
      </w:r>
    </w:p>
    <w:p w:rsidR="005919E1" w:rsidRDefault="00494ADB" w:rsidP="00FE4640">
      <w:pPr>
        <w:spacing w:line="276" w:lineRule="auto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Die Basis für </w:t>
      </w:r>
      <w:r w:rsidR="006A6E6A">
        <w:rPr>
          <w:rFonts w:ascii="Arial Narrow" w:hAnsi="Arial Narrow"/>
          <w:sz w:val="22"/>
          <w:szCs w:val="22"/>
        </w:rPr>
        <w:t xml:space="preserve">das </w:t>
      </w:r>
      <w:r>
        <w:rPr>
          <w:rFonts w:ascii="Arial Narrow" w:hAnsi="Arial Narrow"/>
          <w:sz w:val="22"/>
          <w:szCs w:val="22"/>
        </w:rPr>
        <w:t>richtige Einschätzen von Hindernissen</w:t>
      </w:r>
      <w:r w:rsidR="006A6E6A">
        <w:rPr>
          <w:rFonts w:ascii="Arial Narrow" w:hAnsi="Arial Narrow"/>
          <w:sz w:val="22"/>
          <w:szCs w:val="22"/>
        </w:rPr>
        <w:t>, Geschwindigkeiten</w:t>
      </w:r>
      <w:r>
        <w:rPr>
          <w:rFonts w:ascii="Arial Narrow" w:hAnsi="Arial Narrow"/>
          <w:sz w:val="22"/>
          <w:szCs w:val="22"/>
        </w:rPr>
        <w:t xml:space="preserve"> und Entfernungen ist die Sehleistung der Kinder</w:t>
      </w:r>
      <w:r w:rsidR="005919E1" w:rsidRPr="00CF3714">
        <w:rPr>
          <w:rFonts w:ascii="Arial Narrow" w:hAnsi="Arial Narrow"/>
          <w:sz w:val="22"/>
          <w:szCs w:val="22"/>
        </w:rPr>
        <w:t>.</w:t>
      </w:r>
      <w:r w:rsidR="00E33E92">
        <w:rPr>
          <w:rFonts w:ascii="Arial Narrow" w:hAnsi="Arial Narrow"/>
          <w:sz w:val="22"/>
          <w:szCs w:val="22"/>
        </w:rPr>
        <w:t xml:space="preserve"> Doch </w:t>
      </w:r>
      <w:r w:rsidR="006A6E6A">
        <w:rPr>
          <w:rFonts w:ascii="Arial Narrow" w:hAnsi="Arial Narrow"/>
          <w:sz w:val="22"/>
          <w:szCs w:val="22"/>
        </w:rPr>
        <w:t xml:space="preserve">die können Eltern nur schwer beurteilen. </w:t>
      </w:r>
      <w:r>
        <w:rPr>
          <w:rFonts w:ascii="Arial Narrow" w:hAnsi="Arial Narrow"/>
          <w:sz w:val="22"/>
          <w:szCs w:val="22"/>
        </w:rPr>
        <w:t>W</w:t>
      </w:r>
      <w:r w:rsidRPr="00CF3714">
        <w:rPr>
          <w:rFonts w:ascii="Arial Narrow" w:hAnsi="Arial Narrow"/>
          <w:sz w:val="22"/>
          <w:szCs w:val="22"/>
        </w:rPr>
        <w:t>ährend eines Sehtests der Verkehrswacht Essen wurden bei jedem achten Kind unerkannte Sehschwächen festgestellt.</w:t>
      </w:r>
      <w:r>
        <w:rPr>
          <w:rStyle w:val="Funotenzeichen"/>
          <w:rFonts w:ascii="Arial Narrow" w:hAnsi="Arial Narrow"/>
          <w:sz w:val="22"/>
          <w:szCs w:val="22"/>
        </w:rPr>
        <w:footnoteReference w:id="3"/>
      </w:r>
      <w:r w:rsidRPr="00CF3714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Da Kinderaugen kurzfristig sehr gut scharf stellen</w:t>
      </w:r>
      <w:r w:rsidR="006E2D16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können, werden Sehfehler bei den </w:t>
      </w:r>
      <w:r w:rsidRPr="00CF3714">
        <w:rPr>
          <w:rFonts w:ascii="Arial Narrow" w:hAnsi="Arial Narrow"/>
          <w:sz w:val="22"/>
          <w:szCs w:val="22"/>
        </w:rPr>
        <w:t xml:space="preserve">gesetzlich vorgeschriebenen U-Untersuchungen </w:t>
      </w:r>
      <w:r w:rsidR="006A6E6A">
        <w:rPr>
          <w:rFonts w:ascii="Arial Narrow" w:hAnsi="Arial Narrow"/>
          <w:sz w:val="22"/>
          <w:szCs w:val="22"/>
        </w:rPr>
        <w:t>oft</w:t>
      </w:r>
      <w:r>
        <w:rPr>
          <w:rFonts w:ascii="Arial Narrow" w:hAnsi="Arial Narrow"/>
          <w:sz w:val="22"/>
          <w:szCs w:val="22"/>
        </w:rPr>
        <w:t xml:space="preserve"> </w:t>
      </w:r>
      <w:r w:rsidR="006A6E6A">
        <w:rPr>
          <w:rFonts w:ascii="Arial Narrow" w:hAnsi="Arial Narrow"/>
          <w:sz w:val="22"/>
          <w:szCs w:val="22"/>
        </w:rPr>
        <w:t>nicht e</w:t>
      </w:r>
      <w:r>
        <w:rPr>
          <w:rFonts w:ascii="Arial Narrow" w:hAnsi="Arial Narrow"/>
          <w:sz w:val="22"/>
          <w:szCs w:val="22"/>
        </w:rPr>
        <w:t>rkannt</w:t>
      </w:r>
      <w:r w:rsidRPr="00CF3714">
        <w:rPr>
          <w:rFonts w:ascii="Arial Narrow" w:hAnsi="Arial Narrow"/>
          <w:sz w:val="22"/>
          <w:szCs w:val="22"/>
        </w:rPr>
        <w:t xml:space="preserve">. Eltern sollten </w:t>
      </w:r>
      <w:r>
        <w:rPr>
          <w:rFonts w:ascii="Arial Narrow" w:hAnsi="Arial Narrow"/>
          <w:sz w:val="22"/>
          <w:szCs w:val="22"/>
        </w:rPr>
        <w:t>deshalb i</w:t>
      </w:r>
      <w:r w:rsidRPr="00CF3714">
        <w:rPr>
          <w:rFonts w:ascii="Arial Narrow" w:hAnsi="Arial Narrow"/>
          <w:sz w:val="22"/>
          <w:szCs w:val="22"/>
        </w:rPr>
        <w:t xml:space="preserve">hre Kinder </w:t>
      </w:r>
      <w:r>
        <w:rPr>
          <w:rFonts w:ascii="Arial Narrow" w:hAnsi="Arial Narrow"/>
          <w:sz w:val="22"/>
          <w:szCs w:val="22"/>
        </w:rPr>
        <w:t>im</w:t>
      </w:r>
      <w:r w:rsidRPr="00CF3714">
        <w:rPr>
          <w:rFonts w:ascii="Arial Narrow" w:hAnsi="Arial Narrow"/>
          <w:sz w:val="22"/>
          <w:szCs w:val="22"/>
        </w:rPr>
        <w:t xml:space="preserve"> zweijährigen Abstand bei</w:t>
      </w:r>
      <w:r>
        <w:rPr>
          <w:rFonts w:ascii="Arial Narrow" w:hAnsi="Arial Narrow"/>
          <w:sz w:val="22"/>
          <w:szCs w:val="22"/>
        </w:rPr>
        <w:t xml:space="preserve"> einem </w:t>
      </w:r>
      <w:r w:rsidRPr="00CF3714">
        <w:rPr>
          <w:rFonts w:ascii="Arial Narrow" w:hAnsi="Arial Narrow"/>
          <w:sz w:val="22"/>
          <w:szCs w:val="22"/>
        </w:rPr>
        <w:t xml:space="preserve">Augenarzt </w:t>
      </w:r>
      <w:r>
        <w:rPr>
          <w:rFonts w:ascii="Arial Narrow" w:hAnsi="Arial Narrow"/>
          <w:sz w:val="22"/>
          <w:szCs w:val="22"/>
        </w:rPr>
        <w:t xml:space="preserve">mit angeschlossener Sehschule vorstellen. </w:t>
      </w:r>
    </w:p>
    <w:p w:rsidR="006A6E6A" w:rsidRPr="00CF3714" w:rsidRDefault="00FE4640" w:rsidP="005919E1">
      <w:pPr>
        <w:spacing w:before="2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2DF17F" wp14:editId="21969B30">
                <wp:simplePos x="0" y="0"/>
                <wp:positionH relativeFrom="column">
                  <wp:posOffset>-169545</wp:posOffset>
                </wp:positionH>
                <wp:positionV relativeFrom="paragraph">
                  <wp:posOffset>130810</wp:posOffset>
                </wp:positionV>
                <wp:extent cx="6320155" cy="2150745"/>
                <wp:effectExtent l="0" t="0" r="23495" b="2095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0155" cy="2150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-13.35pt;margin-top:10.3pt;width:497.65pt;height:16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" filled="f"/>
            </w:pict>
          </mc:Fallback>
        </mc:AlternateContent>
      </w:r>
    </w:p>
    <w:p w:rsidR="00763437" w:rsidRPr="00551046" w:rsidRDefault="001E5A21" w:rsidP="00763437">
      <w:pPr>
        <w:spacing w:before="24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Fünf</w:t>
      </w:r>
      <w:r w:rsidR="00551046">
        <w:rPr>
          <w:rFonts w:ascii="Arial Narrow" w:hAnsi="Arial Narrow"/>
          <w:b/>
          <w:sz w:val="22"/>
          <w:szCs w:val="22"/>
        </w:rPr>
        <w:t xml:space="preserve"> </w:t>
      </w:r>
      <w:r w:rsidR="00763437" w:rsidRPr="00551046">
        <w:rPr>
          <w:rFonts w:ascii="Arial Narrow" w:hAnsi="Arial Narrow"/>
          <w:b/>
          <w:sz w:val="22"/>
          <w:szCs w:val="22"/>
        </w:rPr>
        <w:t>Tipps</w:t>
      </w:r>
      <w:r w:rsidR="00551046" w:rsidRPr="00551046">
        <w:rPr>
          <w:rFonts w:ascii="Arial Narrow" w:hAnsi="Arial Narrow"/>
          <w:b/>
          <w:sz w:val="22"/>
          <w:szCs w:val="22"/>
        </w:rPr>
        <w:t xml:space="preserve"> </w:t>
      </w:r>
      <w:r w:rsidR="00551046">
        <w:rPr>
          <w:rFonts w:ascii="Arial Narrow" w:hAnsi="Arial Narrow"/>
          <w:b/>
          <w:sz w:val="22"/>
          <w:szCs w:val="22"/>
        </w:rPr>
        <w:t>zu</w:t>
      </w:r>
      <w:r w:rsidR="00AD2F66">
        <w:rPr>
          <w:rFonts w:ascii="Arial Narrow" w:hAnsi="Arial Narrow"/>
          <w:b/>
          <w:sz w:val="22"/>
          <w:szCs w:val="22"/>
        </w:rPr>
        <w:t>r</w:t>
      </w:r>
      <w:r w:rsidR="00551046" w:rsidRPr="00551046">
        <w:rPr>
          <w:rFonts w:ascii="Arial Narrow" w:hAnsi="Arial Narrow"/>
          <w:b/>
          <w:sz w:val="22"/>
          <w:szCs w:val="22"/>
        </w:rPr>
        <w:t xml:space="preserve"> Sicherheit</w:t>
      </w:r>
      <w:r w:rsidR="00AD2F66">
        <w:rPr>
          <w:rFonts w:ascii="Arial Narrow" w:hAnsi="Arial Narrow"/>
          <w:b/>
          <w:sz w:val="22"/>
          <w:szCs w:val="22"/>
        </w:rPr>
        <w:t xml:space="preserve"> </w:t>
      </w:r>
      <w:r w:rsidR="00C221D2">
        <w:rPr>
          <w:rFonts w:ascii="Arial Narrow" w:hAnsi="Arial Narrow"/>
          <w:b/>
          <w:sz w:val="22"/>
          <w:szCs w:val="22"/>
        </w:rPr>
        <w:t xml:space="preserve">der </w:t>
      </w:r>
      <w:r w:rsidR="00AD2F66">
        <w:rPr>
          <w:rFonts w:ascii="Arial Narrow" w:hAnsi="Arial Narrow"/>
          <w:b/>
          <w:sz w:val="22"/>
          <w:szCs w:val="22"/>
        </w:rPr>
        <w:t>Kinder</w:t>
      </w:r>
    </w:p>
    <w:p w:rsidR="00F14EC0" w:rsidRDefault="00F14EC0" w:rsidP="00F14EC0">
      <w:pPr>
        <w:pStyle w:val="Listenabsatz"/>
        <w:numPr>
          <w:ilvl w:val="0"/>
          <w:numId w:val="14"/>
        </w:numPr>
        <w:spacing w:before="2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Kinder bis zum dritten Lebensjahr dem Augenarzt vorstellen. Sehfehler werden bei U-Untersuchungen selten erkannt.</w:t>
      </w:r>
    </w:p>
    <w:p w:rsidR="00F14EC0" w:rsidRPr="00551046" w:rsidRDefault="00F14EC0" w:rsidP="00F14EC0">
      <w:pPr>
        <w:pStyle w:val="Listenabsatz"/>
        <w:numPr>
          <w:ilvl w:val="0"/>
          <w:numId w:val="14"/>
        </w:numPr>
        <w:spacing w:before="2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Augenerkrankungen in der Familie? </w:t>
      </w:r>
      <w:r w:rsidR="001E5A21">
        <w:rPr>
          <w:rFonts w:ascii="Arial Narrow" w:hAnsi="Arial Narrow"/>
          <w:sz w:val="22"/>
          <w:szCs w:val="22"/>
        </w:rPr>
        <w:t>D</w:t>
      </w:r>
      <w:r>
        <w:rPr>
          <w:rFonts w:ascii="Arial Narrow" w:hAnsi="Arial Narrow"/>
          <w:sz w:val="22"/>
          <w:szCs w:val="22"/>
        </w:rPr>
        <w:t xml:space="preserve">as Baby </w:t>
      </w:r>
      <w:r w:rsidR="001E5A21">
        <w:rPr>
          <w:rFonts w:ascii="Arial Narrow" w:hAnsi="Arial Narrow"/>
          <w:sz w:val="22"/>
          <w:szCs w:val="22"/>
        </w:rPr>
        <w:t xml:space="preserve">bereits </w:t>
      </w:r>
      <w:r w:rsidRPr="00551046">
        <w:rPr>
          <w:rFonts w:ascii="Arial Narrow" w:hAnsi="Arial Narrow"/>
          <w:sz w:val="22"/>
          <w:szCs w:val="22"/>
        </w:rPr>
        <w:t xml:space="preserve">zwischen </w:t>
      </w:r>
      <w:r w:rsidR="00C221D2">
        <w:rPr>
          <w:rFonts w:ascii="Arial Narrow" w:hAnsi="Arial Narrow"/>
          <w:sz w:val="22"/>
          <w:szCs w:val="22"/>
        </w:rPr>
        <w:t>sechstem</w:t>
      </w:r>
      <w:r w:rsidRPr="00551046">
        <w:rPr>
          <w:rFonts w:ascii="Arial Narrow" w:hAnsi="Arial Narrow"/>
          <w:sz w:val="22"/>
          <w:szCs w:val="22"/>
        </w:rPr>
        <w:t xml:space="preserve"> und </w:t>
      </w:r>
      <w:r w:rsidR="00C221D2">
        <w:rPr>
          <w:rFonts w:ascii="Arial Narrow" w:hAnsi="Arial Narrow"/>
          <w:sz w:val="22"/>
          <w:szCs w:val="22"/>
        </w:rPr>
        <w:t>zwölftem</w:t>
      </w:r>
      <w:r w:rsidRPr="00551046">
        <w:rPr>
          <w:rFonts w:ascii="Arial Narrow" w:hAnsi="Arial Narrow"/>
          <w:sz w:val="22"/>
          <w:szCs w:val="22"/>
        </w:rPr>
        <w:t xml:space="preserve"> Lebensmonat </w:t>
      </w:r>
      <w:r>
        <w:rPr>
          <w:rFonts w:ascii="Arial Narrow" w:hAnsi="Arial Narrow"/>
          <w:sz w:val="22"/>
          <w:szCs w:val="22"/>
        </w:rPr>
        <w:t>dem</w:t>
      </w:r>
      <w:r w:rsidRPr="00551046">
        <w:rPr>
          <w:rFonts w:ascii="Arial Narrow" w:hAnsi="Arial Narrow"/>
          <w:sz w:val="22"/>
          <w:szCs w:val="22"/>
        </w:rPr>
        <w:t xml:space="preserve"> Augenarzt</w:t>
      </w:r>
      <w:r>
        <w:rPr>
          <w:rFonts w:ascii="Arial Narrow" w:hAnsi="Arial Narrow"/>
          <w:sz w:val="22"/>
          <w:szCs w:val="22"/>
        </w:rPr>
        <w:t xml:space="preserve"> vorstellen.</w:t>
      </w:r>
    </w:p>
    <w:p w:rsidR="00763437" w:rsidRDefault="006E2D16" w:rsidP="00551046">
      <w:pPr>
        <w:pStyle w:val="Listenabsatz"/>
        <w:numPr>
          <w:ilvl w:val="0"/>
          <w:numId w:val="14"/>
        </w:numPr>
        <w:spacing w:before="2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Kein Elterntaxi. Statt</w:t>
      </w:r>
      <w:r w:rsidR="00AD2F66">
        <w:rPr>
          <w:rFonts w:ascii="Arial Narrow" w:hAnsi="Arial Narrow"/>
          <w:sz w:val="22"/>
          <w:szCs w:val="22"/>
        </w:rPr>
        <w:t>dessen häufig die</w:t>
      </w:r>
      <w:r w:rsidR="001454C4">
        <w:rPr>
          <w:rFonts w:ascii="Arial Narrow" w:hAnsi="Arial Narrow"/>
          <w:sz w:val="22"/>
          <w:szCs w:val="22"/>
        </w:rPr>
        <w:t xml:space="preserve"> Strecke </w:t>
      </w:r>
      <w:r w:rsidR="00763437" w:rsidRPr="00551046">
        <w:rPr>
          <w:rFonts w:ascii="Arial Narrow" w:hAnsi="Arial Narrow"/>
          <w:sz w:val="22"/>
          <w:szCs w:val="22"/>
        </w:rPr>
        <w:t xml:space="preserve">zu Fuß oder mit </w:t>
      </w:r>
      <w:r w:rsidR="001454C4">
        <w:rPr>
          <w:rFonts w:ascii="Arial Narrow" w:hAnsi="Arial Narrow"/>
          <w:sz w:val="22"/>
          <w:szCs w:val="22"/>
        </w:rPr>
        <w:t xml:space="preserve">dem </w:t>
      </w:r>
      <w:r w:rsidR="00763437" w:rsidRPr="00551046">
        <w:rPr>
          <w:rFonts w:ascii="Arial Narrow" w:hAnsi="Arial Narrow"/>
          <w:sz w:val="22"/>
          <w:szCs w:val="22"/>
        </w:rPr>
        <w:t>Fahrrad</w:t>
      </w:r>
      <w:r w:rsidR="001454C4">
        <w:rPr>
          <w:rFonts w:ascii="Arial Narrow" w:hAnsi="Arial Narrow"/>
          <w:sz w:val="22"/>
          <w:szCs w:val="22"/>
        </w:rPr>
        <w:t xml:space="preserve"> üben</w:t>
      </w:r>
      <w:r w:rsidR="00763437" w:rsidRPr="00551046">
        <w:rPr>
          <w:rFonts w:ascii="Arial Narrow" w:hAnsi="Arial Narrow"/>
          <w:sz w:val="22"/>
          <w:szCs w:val="22"/>
        </w:rPr>
        <w:t xml:space="preserve">. </w:t>
      </w:r>
    </w:p>
    <w:p w:rsidR="00763437" w:rsidRPr="00551046" w:rsidRDefault="002D53F1" w:rsidP="006A6E6A">
      <w:pPr>
        <w:pStyle w:val="Listenabsatz"/>
        <w:spacing w:before="2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Der</w:t>
      </w:r>
      <w:r w:rsidR="004031A6">
        <w:rPr>
          <w:rFonts w:ascii="Arial Narrow" w:hAnsi="Arial Narrow"/>
          <w:sz w:val="22"/>
          <w:szCs w:val="22"/>
        </w:rPr>
        <w:t xml:space="preserve"> Weg</w:t>
      </w:r>
      <w:r>
        <w:rPr>
          <w:rFonts w:ascii="Arial Narrow" w:hAnsi="Arial Narrow"/>
          <w:sz w:val="22"/>
          <w:szCs w:val="22"/>
        </w:rPr>
        <w:t xml:space="preserve"> ist zu weit</w:t>
      </w:r>
      <w:r w:rsidR="00763437" w:rsidRPr="00551046">
        <w:rPr>
          <w:rFonts w:ascii="Arial Narrow" w:hAnsi="Arial Narrow"/>
          <w:sz w:val="22"/>
          <w:szCs w:val="22"/>
        </w:rPr>
        <w:t>? 400 Meter entfernt von der Schule parken</w:t>
      </w:r>
      <w:r w:rsidR="00AD2F66">
        <w:rPr>
          <w:rFonts w:ascii="Arial Narrow" w:hAnsi="Arial Narrow"/>
          <w:sz w:val="22"/>
          <w:szCs w:val="22"/>
        </w:rPr>
        <w:t xml:space="preserve">. Den </w:t>
      </w:r>
      <w:r w:rsidR="00763437" w:rsidRPr="00551046">
        <w:rPr>
          <w:rFonts w:ascii="Arial Narrow" w:hAnsi="Arial Narrow"/>
          <w:sz w:val="22"/>
          <w:szCs w:val="22"/>
        </w:rPr>
        <w:t xml:space="preserve">restlichen Weg </w:t>
      </w:r>
      <w:r w:rsidR="00AD2F66">
        <w:rPr>
          <w:rFonts w:ascii="Arial Narrow" w:hAnsi="Arial Narrow"/>
          <w:sz w:val="22"/>
          <w:szCs w:val="22"/>
        </w:rPr>
        <w:t>mit dem</w:t>
      </w:r>
      <w:r w:rsidR="00AD2F66" w:rsidRPr="00551046">
        <w:rPr>
          <w:rFonts w:ascii="Arial Narrow" w:hAnsi="Arial Narrow"/>
          <w:sz w:val="22"/>
          <w:szCs w:val="22"/>
        </w:rPr>
        <w:t xml:space="preserve"> Kind </w:t>
      </w:r>
      <w:r w:rsidR="001454C4">
        <w:rPr>
          <w:rFonts w:ascii="Arial Narrow" w:hAnsi="Arial Narrow"/>
          <w:sz w:val="22"/>
          <w:szCs w:val="22"/>
        </w:rPr>
        <w:t xml:space="preserve">zu Fuß </w:t>
      </w:r>
      <w:r w:rsidR="00AD2F66">
        <w:rPr>
          <w:rFonts w:ascii="Arial Narrow" w:hAnsi="Arial Narrow"/>
          <w:sz w:val="22"/>
          <w:szCs w:val="22"/>
        </w:rPr>
        <w:t>gehen</w:t>
      </w:r>
      <w:r w:rsidR="001454C4">
        <w:rPr>
          <w:rFonts w:ascii="Arial Narrow" w:hAnsi="Arial Narrow"/>
          <w:sz w:val="22"/>
          <w:szCs w:val="22"/>
        </w:rPr>
        <w:t>.</w:t>
      </w:r>
    </w:p>
    <w:p w:rsidR="001454C4" w:rsidRPr="00CF3714" w:rsidRDefault="00DC4EF2" w:rsidP="001454C4">
      <w:pPr>
        <w:pStyle w:val="Listenabsatz"/>
        <w:numPr>
          <w:ilvl w:val="0"/>
          <w:numId w:val="14"/>
        </w:numPr>
        <w:spacing w:before="2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Da</w:t>
      </w:r>
      <w:r w:rsidR="001E5A21">
        <w:rPr>
          <w:rFonts w:ascii="Arial Narrow" w:hAnsi="Arial Narrow"/>
          <w:sz w:val="22"/>
          <w:szCs w:val="22"/>
        </w:rPr>
        <w:t>s</w:t>
      </w:r>
      <w:r>
        <w:rPr>
          <w:rFonts w:ascii="Arial Narrow" w:hAnsi="Arial Narrow"/>
          <w:sz w:val="22"/>
          <w:szCs w:val="22"/>
        </w:rPr>
        <w:t xml:space="preserve"> Handy gehört</w:t>
      </w:r>
      <w:r w:rsidR="00AD2F66">
        <w:rPr>
          <w:rFonts w:ascii="Arial Narrow" w:hAnsi="Arial Narrow"/>
          <w:sz w:val="22"/>
          <w:szCs w:val="22"/>
        </w:rPr>
        <w:t xml:space="preserve"> in den </w:t>
      </w:r>
      <w:r w:rsidR="001454C4">
        <w:rPr>
          <w:rFonts w:ascii="Arial Narrow" w:hAnsi="Arial Narrow"/>
          <w:sz w:val="22"/>
          <w:szCs w:val="22"/>
        </w:rPr>
        <w:t xml:space="preserve">Ranzen. Displays ziehen den Blick von der Straße </w:t>
      </w:r>
      <w:r w:rsidR="00C221D2">
        <w:rPr>
          <w:rFonts w:ascii="Arial Narrow" w:hAnsi="Arial Narrow"/>
          <w:sz w:val="22"/>
          <w:szCs w:val="22"/>
        </w:rPr>
        <w:t xml:space="preserve">weg </w:t>
      </w:r>
      <w:r w:rsidR="001454C4">
        <w:rPr>
          <w:rFonts w:ascii="Arial Narrow" w:hAnsi="Arial Narrow"/>
          <w:sz w:val="22"/>
          <w:szCs w:val="22"/>
        </w:rPr>
        <w:t>und erhöhen das Unfallrisiko.</w:t>
      </w:r>
    </w:p>
    <w:p w:rsidR="006D7EA9" w:rsidRPr="00AD2F66" w:rsidRDefault="001454C4" w:rsidP="00763437">
      <w:pPr>
        <w:pStyle w:val="Listenabsatz"/>
        <w:numPr>
          <w:ilvl w:val="0"/>
          <w:numId w:val="14"/>
        </w:numPr>
        <w:spacing w:before="24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Sichtbar machen!</w:t>
      </w:r>
      <w:r w:rsidRPr="00CF3714">
        <w:rPr>
          <w:rFonts w:ascii="Arial Narrow" w:hAnsi="Arial Narrow"/>
          <w:sz w:val="22"/>
          <w:szCs w:val="22"/>
        </w:rPr>
        <w:t xml:space="preserve"> Helle Kleidung </w:t>
      </w:r>
      <w:r>
        <w:rPr>
          <w:rFonts w:ascii="Arial Narrow" w:hAnsi="Arial Narrow"/>
          <w:sz w:val="22"/>
          <w:szCs w:val="22"/>
        </w:rPr>
        <w:t>mit integrierten oder von außen befestigten Reflektoren.</w:t>
      </w:r>
    </w:p>
    <w:p w:rsidR="004A3FA7" w:rsidRDefault="004A3FA7" w:rsidP="00AD2F66">
      <w:pPr>
        <w:spacing w:before="240"/>
        <w:rPr>
          <w:rFonts w:ascii="Arial Narrow" w:hAnsi="Arial Narrow"/>
          <w:sz w:val="22"/>
          <w:szCs w:val="22"/>
        </w:rPr>
      </w:pPr>
    </w:p>
    <w:p w:rsidR="00683F6A" w:rsidRDefault="00683F6A" w:rsidP="00AD2F66">
      <w:pPr>
        <w:spacing w:before="240"/>
        <w:rPr>
          <w:rFonts w:ascii="Arial Narrow" w:hAnsi="Arial Narrow"/>
          <w:sz w:val="20"/>
          <w:szCs w:val="20"/>
        </w:rPr>
      </w:pPr>
    </w:p>
    <w:p w:rsidR="00AD2F66" w:rsidRPr="00683F6A" w:rsidRDefault="00AD2F66" w:rsidP="00AD2F66">
      <w:pPr>
        <w:spacing w:before="240"/>
        <w:rPr>
          <w:rFonts w:ascii="Arial Narrow" w:hAnsi="Arial Narrow"/>
          <w:sz w:val="22"/>
          <w:szCs w:val="22"/>
        </w:rPr>
      </w:pPr>
      <w:r w:rsidRPr="00683F6A">
        <w:rPr>
          <w:rFonts w:ascii="Arial Narrow" w:hAnsi="Arial Narrow"/>
          <w:sz w:val="22"/>
          <w:szCs w:val="22"/>
        </w:rPr>
        <w:t xml:space="preserve">Weitere </w:t>
      </w:r>
      <w:r w:rsidR="00683F6A" w:rsidRPr="00683F6A">
        <w:rPr>
          <w:rFonts w:ascii="Arial Narrow" w:hAnsi="Arial Narrow"/>
          <w:sz w:val="22"/>
          <w:szCs w:val="22"/>
        </w:rPr>
        <w:t xml:space="preserve">Infos: </w:t>
      </w:r>
      <w:hyperlink r:id="rId11" w:history="1">
        <w:r w:rsidR="00683F6A" w:rsidRPr="00683F6A">
          <w:rPr>
            <w:rStyle w:val="Hyperlink"/>
            <w:rFonts w:ascii="Arial Narrow" w:hAnsi="Arial Narrow"/>
            <w:sz w:val="22"/>
            <w:szCs w:val="22"/>
          </w:rPr>
          <w:t>www.sehen.de/sehen/kind-und-sehen/</w:t>
        </w:r>
      </w:hyperlink>
    </w:p>
    <w:p w:rsidR="00763437" w:rsidRPr="00683F6A" w:rsidRDefault="00763437" w:rsidP="00763437">
      <w:pPr>
        <w:spacing w:before="240"/>
        <w:rPr>
          <w:rFonts w:ascii="Arial Narrow" w:hAnsi="Arial Narrow"/>
          <w:sz w:val="22"/>
          <w:szCs w:val="22"/>
        </w:rPr>
      </w:pPr>
      <w:r w:rsidRPr="00683F6A">
        <w:rPr>
          <w:rFonts w:ascii="Arial Narrow" w:hAnsi="Arial Narrow"/>
          <w:sz w:val="22"/>
          <w:szCs w:val="22"/>
        </w:rPr>
        <w:t>Anzeichen für Sehfehler</w:t>
      </w:r>
      <w:r w:rsidR="004031A6" w:rsidRPr="00683F6A">
        <w:rPr>
          <w:rFonts w:ascii="Arial Narrow" w:hAnsi="Arial Narrow"/>
          <w:sz w:val="22"/>
          <w:szCs w:val="22"/>
        </w:rPr>
        <w:t xml:space="preserve"> bei Kindern erkennen: </w:t>
      </w:r>
      <w:hyperlink r:id="rId12" w:history="1">
        <w:r w:rsidR="00683F6A" w:rsidRPr="00683F6A">
          <w:rPr>
            <w:rStyle w:val="Hyperlink"/>
            <w:rFonts w:ascii="Arial Narrow" w:hAnsi="Arial Narrow"/>
            <w:sz w:val="22"/>
            <w:szCs w:val="22"/>
          </w:rPr>
          <w:t>www.sehen.de/sehen/kind-und-sehen/anzeichen-fuer-sehprobleme/</w:t>
        </w:r>
      </w:hyperlink>
    </w:p>
    <w:p w:rsidR="00763437" w:rsidRPr="00683F6A" w:rsidRDefault="00763437" w:rsidP="00763437">
      <w:pPr>
        <w:spacing w:before="240" w:after="100" w:afterAutospacing="1"/>
        <w:rPr>
          <w:rFonts w:ascii="Arial Narrow" w:eastAsia="Times New Roman" w:hAnsi="Arial Narrow"/>
          <w:b/>
          <w:bCs/>
          <w:sz w:val="22"/>
          <w:szCs w:val="22"/>
        </w:rPr>
      </w:pPr>
      <w:r w:rsidRPr="00683F6A">
        <w:rPr>
          <w:rFonts w:ascii="Arial Narrow" w:hAnsi="Arial Narrow"/>
          <w:sz w:val="22"/>
          <w:szCs w:val="22"/>
        </w:rPr>
        <w:t>Online-Sehtest der spielerisch an die Thematik heranführt</w:t>
      </w:r>
      <w:r w:rsidR="004031A6" w:rsidRPr="00683F6A">
        <w:rPr>
          <w:rFonts w:ascii="Arial Narrow" w:hAnsi="Arial Narrow"/>
          <w:sz w:val="22"/>
          <w:szCs w:val="22"/>
        </w:rPr>
        <w:t>:</w:t>
      </w:r>
      <w:r w:rsidR="006E2D16" w:rsidRPr="00683F6A">
        <w:rPr>
          <w:rFonts w:ascii="Arial Narrow" w:hAnsi="Arial Narrow"/>
          <w:sz w:val="22"/>
          <w:szCs w:val="22"/>
        </w:rPr>
        <w:t xml:space="preserve"> </w:t>
      </w:r>
      <w:hyperlink r:id="rId13" w:history="1">
        <w:r w:rsidR="00683F6A" w:rsidRPr="00683F6A">
          <w:rPr>
            <w:rStyle w:val="Hyperlink"/>
            <w:rFonts w:ascii="Arial Narrow" w:hAnsi="Arial Narrow"/>
            <w:sz w:val="22"/>
            <w:szCs w:val="22"/>
          </w:rPr>
          <w:t>www.seh-check.de/kostenloser-online-sehtest-fuer-kinder/</w:t>
        </w:r>
      </w:hyperlink>
    </w:p>
    <w:p w:rsidR="00763437" w:rsidRDefault="00763437" w:rsidP="00AD2F66">
      <w:pPr>
        <w:tabs>
          <w:tab w:val="left" w:pos="5245"/>
        </w:tabs>
        <w:spacing w:before="240" w:after="100" w:afterAutospacing="1"/>
        <w:rPr>
          <w:rFonts w:ascii="Arial Narrow" w:eastAsia="Times New Roman" w:hAnsi="Arial Narrow"/>
          <w:b/>
          <w:bCs/>
          <w:sz w:val="22"/>
          <w:szCs w:val="22"/>
        </w:rPr>
      </w:pPr>
    </w:p>
    <w:p w:rsidR="00763437" w:rsidRDefault="00763437" w:rsidP="00763437">
      <w:pPr>
        <w:spacing w:before="240" w:after="100" w:afterAutospacing="1"/>
        <w:rPr>
          <w:rFonts w:ascii="Arial Narrow" w:eastAsia="Times New Roman" w:hAnsi="Arial Narrow"/>
          <w:b/>
          <w:bCs/>
          <w:sz w:val="22"/>
          <w:szCs w:val="22"/>
        </w:rPr>
      </w:pPr>
    </w:p>
    <w:sectPr w:rsidR="00763437" w:rsidSect="003B2554">
      <w:footerReference w:type="default" r:id="rId14"/>
      <w:pgSz w:w="11900" w:h="16840"/>
      <w:pgMar w:top="1417" w:right="1127" w:bottom="1134" w:left="119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96D" w:rsidRDefault="0017096D" w:rsidP="00A02C8B">
      <w:r>
        <w:separator/>
      </w:r>
    </w:p>
  </w:endnote>
  <w:endnote w:type="continuationSeparator" w:id="0">
    <w:p w:rsidR="0017096D" w:rsidRDefault="0017096D" w:rsidP="00A02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ヒラギノ角ゴ Pro W3">
    <w:charset w:val="00"/>
    <w:family w:val="roman"/>
    <w:pitch w:val="default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96D" w:rsidRPr="0080514E" w:rsidRDefault="0017096D">
    <w:pPr>
      <w:pStyle w:val="Fuzeil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17"/>
        <w:szCs w:val="17"/>
      </w:rPr>
    </w:pPr>
    <w:r w:rsidRPr="0080514E">
      <w:rPr>
        <w:rFonts w:ascii="Arial Narrow" w:eastAsia="Times" w:hAnsi="Arial Narrow"/>
        <w:bCs/>
        <w:sz w:val="17"/>
        <w:szCs w:val="17"/>
      </w:rPr>
      <w:t>Kuratorium Gutes Sehen e.V. (KGS),</w:t>
    </w:r>
    <w:r w:rsidRPr="0080514E">
      <w:rPr>
        <w:rFonts w:ascii="Arial Narrow" w:eastAsia="Times" w:hAnsi="Arial Narrow"/>
        <w:b/>
        <w:bCs/>
        <w:sz w:val="17"/>
        <w:szCs w:val="17"/>
      </w:rPr>
      <w:t xml:space="preserve"> </w:t>
    </w:r>
    <w:r w:rsidRPr="0080514E">
      <w:rPr>
        <w:rFonts w:ascii="Arial Narrow" w:eastAsia="Times" w:hAnsi="Arial Narrow"/>
        <w:sz w:val="17"/>
        <w:szCs w:val="17"/>
      </w:rPr>
      <w:t xml:space="preserve">Kerstin Kruschinski, Leiterin PR und Kommunikation, Fon 0 30 41 40 21-22, </w:t>
    </w:r>
    <w:hyperlink r:id="rId1" w:history="1">
      <w:r w:rsidRPr="0080514E">
        <w:rPr>
          <w:rStyle w:val="Hyperlink"/>
          <w:rFonts w:ascii="Arial Narrow" w:eastAsia="Times" w:hAnsi="Arial Narrow"/>
          <w:sz w:val="17"/>
          <w:szCs w:val="17"/>
        </w:rPr>
        <w:t>kruschinski@sehen.de</w:t>
      </w:r>
    </w:hyperlink>
    <w:r w:rsidRPr="0080514E">
      <w:rPr>
        <w:rFonts w:ascii="Arial Narrow" w:eastAsia="Times" w:hAnsi="Arial Narrow"/>
        <w:sz w:val="17"/>
        <w:szCs w:val="17"/>
      </w:rPr>
      <w:t xml:space="preserve">, www.sehen.de </w:t>
    </w:r>
  </w:p>
  <w:p w:rsidR="0017096D" w:rsidRPr="0080514E" w:rsidRDefault="0017096D">
    <w:pPr>
      <w:pStyle w:val="Fuzeil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96D" w:rsidRDefault="0017096D" w:rsidP="00A02C8B">
      <w:r>
        <w:separator/>
      </w:r>
    </w:p>
  </w:footnote>
  <w:footnote w:type="continuationSeparator" w:id="0">
    <w:p w:rsidR="0017096D" w:rsidRDefault="0017096D" w:rsidP="00A02C8B">
      <w:r>
        <w:continuationSeparator/>
      </w:r>
    </w:p>
  </w:footnote>
  <w:footnote w:id="1">
    <w:p w:rsidR="0017096D" w:rsidRPr="00683F6A" w:rsidRDefault="0017096D" w:rsidP="00551046">
      <w:pPr>
        <w:pStyle w:val="Funotentext"/>
        <w:rPr>
          <w:rFonts w:ascii="Arial Narrow" w:hAnsi="Arial Narrow"/>
          <w:sz w:val="18"/>
          <w:szCs w:val="18"/>
        </w:rPr>
      </w:pPr>
      <w:r w:rsidRPr="00683F6A">
        <w:rPr>
          <w:rStyle w:val="Funotenzeichen"/>
          <w:rFonts w:ascii="Arial Narrow" w:hAnsi="Arial Narrow"/>
          <w:sz w:val="18"/>
          <w:szCs w:val="18"/>
        </w:rPr>
        <w:footnoteRef/>
      </w:r>
      <w:r w:rsidRPr="00683F6A">
        <w:rPr>
          <w:rFonts w:ascii="Arial Narrow" w:hAnsi="Arial Narrow"/>
          <w:sz w:val="18"/>
          <w:szCs w:val="18"/>
        </w:rPr>
        <w:t xml:space="preserve"> </w:t>
      </w:r>
      <w:hyperlink r:id="rId1" w:history="1">
        <w:r w:rsidRPr="00683F6A">
          <w:rPr>
            <w:rStyle w:val="Hyperlink"/>
            <w:rFonts w:ascii="Arial Narrow" w:hAnsi="Arial Narrow"/>
            <w:color w:val="auto"/>
            <w:sz w:val="18"/>
            <w:szCs w:val="18"/>
          </w:rPr>
          <w:t>http://www.aerztezeitung.de/panorama/schule/article/919627/schulkinder-fuss-schule-gefaehrlich.html?cm_mmc=Newsletter-_-Newsletter-O-_-20160921-_-Schule</w:t>
        </w:r>
      </w:hyperlink>
      <w:r w:rsidRPr="00683F6A">
        <w:rPr>
          <w:rStyle w:val="Hyperlink"/>
          <w:rFonts w:ascii="Arial Narrow" w:hAnsi="Arial Narrow"/>
          <w:color w:val="auto"/>
          <w:sz w:val="18"/>
          <w:szCs w:val="18"/>
          <w:u w:val="none"/>
        </w:rPr>
        <w:t>, Zugriff: 25.10.2016</w:t>
      </w:r>
    </w:p>
  </w:footnote>
  <w:footnote w:id="2">
    <w:p w:rsidR="0017096D" w:rsidRPr="00683F6A" w:rsidRDefault="0017096D" w:rsidP="00B97AF8">
      <w:pPr>
        <w:pStyle w:val="Funotentext"/>
        <w:rPr>
          <w:rFonts w:ascii="Arial Narrow" w:hAnsi="Arial Narrow"/>
          <w:sz w:val="18"/>
          <w:szCs w:val="18"/>
        </w:rPr>
      </w:pPr>
      <w:r w:rsidRPr="00683F6A">
        <w:rPr>
          <w:rStyle w:val="Funotenzeichen"/>
          <w:rFonts w:ascii="Arial Narrow" w:hAnsi="Arial Narrow"/>
          <w:sz w:val="18"/>
          <w:szCs w:val="18"/>
        </w:rPr>
        <w:footnoteRef/>
      </w:r>
      <w:r w:rsidRPr="00683F6A">
        <w:rPr>
          <w:rFonts w:ascii="Arial Narrow" w:hAnsi="Arial Narrow"/>
          <w:sz w:val="18"/>
          <w:szCs w:val="18"/>
        </w:rPr>
        <w:t xml:space="preserve"> </w:t>
      </w:r>
      <w:hyperlink r:id="rId2" w:history="1">
        <w:r w:rsidRPr="00683F6A">
          <w:rPr>
            <w:rStyle w:val="Hyperlink"/>
            <w:rFonts w:ascii="Arial Narrow" w:hAnsi="Arial Narrow"/>
            <w:color w:val="auto"/>
            <w:sz w:val="18"/>
            <w:szCs w:val="18"/>
          </w:rPr>
          <w:t>http://www.aerztezeitung.de/panorama/schule/article/919627/schulkinder-fuss-schule-gefaehrlich.html?cm_mmc=Newsletter-_-Newsletter-O-_-20160921-_-Schule</w:t>
        </w:r>
      </w:hyperlink>
      <w:r w:rsidRPr="00683F6A">
        <w:rPr>
          <w:rStyle w:val="Hyperlink"/>
          <w:rFonts w:ascii="Arial Narrow" w:hAnsi="Arial Narrow"/>
          <w:color w:val="auto"/>
          <w:sz w:val="18"/>
          <w:szCs w:val="18"/>
          <w:u w:val="none"/>
        </w:rPr>
        <w:t>, Zugriff: 25.10.2016</w:t>
      </w:r>
    </w:p>
  </w:footnote>
  <w:footnote w:id="3">
    <w:p w:rsidR="0017096D" w:rsidRPr="00683F6A" w:rsidRDefault="0017096D" w:rsidP="00494ADB">
      <w:pPr>
        <w:pStyle w:val="Funotentext"/>
        <w:rPr>
          <w:rFonts w:ascii="Arial Narrow" w:hAnsi="Arial Narrow"/>
          <w:sz w:val="18"/>
          <w:szCs w:val="18"/>
        </w:rPr>
      </w:pPr>
      <w:r w:rsidRPr="00683F6A">
        <w:rPr>
          <w:rStyle w:val="Funotenzeichen"/>
          <w:rFonts w:ascii="Arial Narrow" w:hAnsi="Arial Narrow"/>
          <w:sz w:val="18"/>
          <w:szCs w:val="18"/>
        </w:rPr>
        <w:footnoteRef/>
      </w:r>
      <w:r w:rsidRPr="00683F6A">
        <w:rPr>
          <w:rFonts w:ascii="Arial Narrow" w:hAnsi="Arial Narrow"/>
          <w:sz w:val="18"/>
          <w:szCs w:val="18"/>
        </w:rPr>
        <w:t xml:space="preserve"> </w:t>
      </w:r>
      <w:hyperlink r:id="rId3" w:history="1">
        <w:r w:rsidRPr="00683F6A">
          <w:rPr>
            <w:rStyle w:val="Hyperlink"/>
            <w:rFonts w:ascii="Arial Narrow" w:hAnsi="Arial Narrow"/>
            <w:color w:val="auto"/>
            <w:sz w:val="18"/>
            <w:szCs w:val="18"/>
          </w:rPr>
          <w:t>http://www.derwesten.de/staedte/essen/viele-kinder-haben-sehschwaechen-tragen-aber-keine-brille-aimp-id12274114.html</w:t>
        </w:r>
      </w:hyperlink>
      <w:r w:rsidRPr="00683F6A">
        <w:rPr>
          <w:rStyle w:val="Hyperlink"/>
          <w:rFonts w:ascii="Arial Narrow" w:hAnsi="Arial Narrow"/>
          <w:color w:val="auto"/>
          <w:sz w:val="18"/>
          <w:szCs w:val="18"/>
          <w:u w:val="none"/>
        </w:rPr>
        <w:t>, Zugriff: 25.10.2016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61A59"/>
    <w:multiLevelType w:val="hybridMultilevel"/>
    <w:tmpl w:val="DBF6F5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F55F2E"/>
    <w:multiLevelType w:val="hybridMultilevel"/>
    <w:tmpl w:val="6326412C"/>
    <w:lvl w:ilvl="0" w:tplc="A1C467F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6D1F18"/>
    <w:multiLevelType w:val="hybridMultilevel"/>
    <w:tmpl w:val="2A7AEE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B77F7F"/>
    <w:multiLevelType w:val="hybridMultilevel"/>
    <w:tmpl w:val="20363F6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CB3F53"/>
    <w:multiLevelType w:val="hybridMultilevel"/>
    <w:tmpl w:val="45D44F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A5001B"/>
    <w:multiLevelType w:val="hybridMultilevel"/>
    <w:tmpl w:val="584A8D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CC7B74"/>
    <w:multiLevelType w:val="hybridMultilevel"/>
    <w:tmpl w:val="93EEA5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38302A"/>
    <w:multiLevelType w:val="hybridMultilevel"/>
    <w:tmpl w:val="F9FCFC2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D04F8F"/>
    <w:multiLevelType w:val="hybridMultilevel"/>
    <w:tmpl w:val="C8142B1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407A71"/>
    <w:multiLevelType w:val="hybridMultilevel"/>
    <w:tmpl w:val="40E4B73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CA2ECA"/>
    <w:multiLevelType w:val="hybridMultilevel"/>
    <w:tmpl w:val="8878FC0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A10BC6"/>
    <w:multiLevelType w:val="hybridMultilevel"/>
    <w:tmpl w:val="243C92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DA1DAB"/>
    <w:multiLevelType w:val="hybridMultilevel"/>
    <w:tmpl w:val="D18A1BB2"/>
    <w:lvl w:ilvl="0" w:tplc="EA461F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5"/>
  </w:num>
  <w:num w:numId="4">
    <w:abstractNumId w:val="1"/>
  </w:num>
  <w:num w:numId="5">
    <w:abstractNumId w:val="3"/>
  </w:num>
  <w:num w:numId="6">
    <w:abstractNumId w:val="11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8"/>
  </w:num>
  <w:num w:numId="10">
    <w:abstractNumId w:val="6"/>
  </w:num>
  <w:num w:numId="11">
    <w:abstractNumId w:val="4"/>
  </w:num>
  <w:num w:numId="12">
    <w:abstractNumId w:val="7"/>
  </w:num>
  <w:num w:numId="13">
    <w:abstractNumId w:val="1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8F1"/>
    <w:rsid w:val="0000146C"/>
    <w:rsid w:val="00026E53"/>
    <w:rsid w:val="00033407"/>
    <w:rsid w:val="00035E35"/>
    <w:rsid w:val="00042591"/>
    <w:rsid w:val="000451C8"/>
    <w:rsid w:val="000502E4"/>
    <w:rsid w:val="00050D01"/>
    <w:rsid w:val="00063C7B"/>
    <w:rsid w:val="00087760"/>
    <w:rsid w:val="000A31DF"/>
    <w:rsid w:val="000A4C92"/>
    <w:rsid w:val="000A6F04"/>
    <w:rsid w:val="000B3697"/>
    <w:rsid w:val="000C0CAC"/>
    <w:rsid w:val="000D332E"/>
    <w:rsid w:val="000E18B7"/>
    <w:rsid w:val="00133DB1"/>
    <w:rsid w:val="001454C4"/>
    <w:rsid w:val="00156FD9"/>
    <w:rsid w:val="00163DAA"/>
    <w:rsid w:val="0017096D"/>
    <w:rsid w:val="00170BE1"/>
    <w:rsid w:val="00173E24"/>
    <w:rsid w:val="00182A08"/>
    <w:rsid w:val="00195C33"/>
    <w:rsid w:val="001B357D"/>
    <w:rsid w:val="001B49E6"/>
    <w:rsid w:val="001C3A08"/>
    <w:rsid w:val="001C483C"/>
    <w:rsid w:val="001D757C"/>
    <w:rsid w:val="001E5732"/>
    <w:rsid w:val="001E5A21"/>
    <w:rsid w:val="001F3003"/>
    <w:rsid w:val="001F456F"/>
    <w:rsid w:val="001F5425"/>
    <w:rsid w:val="00206901"/>
    <w:rsid w:val="00215FBA"/>
    <w:rsid w:val="00223BF6"/>
    <w:rsid w:val="00231644"/>
    <w:rsid w:val="0023614F"/>
    <w:rsid w:val="0023726F"/>
    <w:rsid w:val="00253580"/>
    <w:rsid w:val="00255EDF"/>
    <w:rsid w:val="00282439"/>
    <w:rsid w:val="00284609"/>
    <w:rsid w:val="002871CB"/>
    <w:rsid w:val="00294000"/>
    <w:rsid w:val="002B4F1E"/>
    <w:rsid w:val="002B76E4"/>
    <w:rsid w:val="002D3A23"/>
    <w:rsid w:val="002D53F1"/>
    <w:rsid w:val="0030147A"/>
    <w:rsid w:val="00361EE2"/>
    <w:rsid w:val="00367660"/>
    <w:rsid w:val="00375AAA"/>
    <w:rsid w:val="00387BCB"/>
    <w:rsid w:val="003A0B30"/>
    <w:rsid w:val="003A39C3"/>
    <w:rsid w:val="003A6BB2"/>
    <w:rsid w:val="003B2554"/>
    <w:rsid w:val="003C1245"/>
    <w:rsid w:val="003D13DC"/>
    <w:rsid w:val="003E1E25"/>
    <w:rsid w:val="003E28F1"/>
    <w:rsid w:val="003F3A84"/>
    <w:rsid w:val="004031A6"/>
    <w:rsid w:val="004069C6"/>
    <w:rsid w:val="00416677"/>
    <w:rsid w:val="00416DD1"/>
    <w:rsid w:val="0042646F"/>
    <w:rsid w:val="0043040C"/>
    <w:rsid w:val="00437583"/>
    <w:rsid w:val="00440098"/>
    <w:rsid w:val="00440EC8"/>
    <w:rsid w:val="00470EA6"/>
    <w:rsid w:val="00476D9B"/>
    <w:rsid w:val="00480060"/>
    <w:rsid w:val="004859F7"/>
    <w:rsid w:val="00494ADB"/>
    <w:rsid w:val="004964D6"/>
    <w:rsid w:val="004A18A3"/>
    <w:rsid w:val="004A3FA7"/>
    <w:rsid w:val="004A5B7C"/>
    <w:rsid w:val="004D46C7"/>
    <w:rsid w:val="004D7C68"/>
    <w:rsid w:val="004E6AEA"/>
    <w:rsid w:val="00522BEB"/>
    <w:rsid w:val="00523982"/>
    <w:rsid w:val="005429FB"/>
    <w:rsid w:val="00542E1A"/>
    <w:rsid w:val="00551046"/>
    <w:rsid w:val="0055249A"/>
    <w:rsid w:val="005826AB"/>
    <w:rsid w:val="0058397F"/>
    <w:rsid w:val="00591738"/>
    <w:rsid w:val="005919E1"/>
    <w:rsid w:val="005B286E"/>
    <w:rsid w:val="005B70CF"/>
    <w:rsid w:val="005C08F5"/>
    <w:rsid w:val="005C7639"/>
    <w:rsid w:val="005D417D"/>
    <w:rsid w:val="005E213E"/>
    <w:rsid w:val="005E32AD"/>
    <w:rsid w:val="00611C89"/>
    <w:rsid w:val="00630C6E"/>
    <w:rsid w:val="00657546"/>
    <w:rsid w:val="006623E9"/>
    <w:rsid w:val="006627DD"/>
    <w:rsid w:val="0067498B"/>
    <w:rsid w:val="00683F6A"/>
    <w:rsid w:val="006A40F1"/>
    <w:rsid w:val="006A6E6A"/>
    <w:rsid w:val="006B58B9"/>
    <w:rsid w:val="006D7EA9"/>
    <w:rsid w:val="006E2D16"/>
    <w:rsid w:val="00707FF3"/>
    <w:rsid w:val="00721E07"/>
    <w:rsid w:val="00725EFB"/>
    <w:rsid w:val="007430E9"/>
    <w:rsid w:val="00763437"/>
    <w:rsid w:val="00774E72"/>
    <w:rsid w:val="00775C6E"/>
    <w:rsid w:val="0077782E"/>
    <w:rsid w:val="007911D6"/>
    <w:rsid w:val="00791285"/>
    <w:rsid w:val="0079338E"/>
    <w:rsid w:val="0079622F"/>
    <w:rsid w:val="007A41F3"/>
    <w:rsid w:val="007C0B7C"/>
    <w:rsid w:val="007C3F3E"/>
    <w:rsid w:val="007C6BBB"/>
    <w:rsid w:val="007E381A"/>
    <w:rsid w:val="007E48E5"/>
    <w:rsid w:val="007E6B3E"/>
    <w:rsid w:val="007F249F"/>
    <w:rsid w:val="0080514E"/>
    <w:rsid w:val="00810E24"/>
    <w:rsid w:val="00814FE5"/>
    <w:rsid w:val="0082674B"/>
    <w:rsid w:val="008323FA"/>
    <w:rsid w:val="0083631C"/>
    <w:rsid w:val="00842FD2"/>
    <w:rsid w:val="008467A9"/>
    <w:rsid w:val="00852C1D"/>
    <w:rsid w:val="008632F5"/>
    <w:rsid w:val="00873A1E"/>
    <w:rsid w:val="00877283"/>
    <w:rsid w:val="008779EF"/>
    <w:rsid w:val="008864BF"/>
    <w:rsid w:val="00895F92"/>
    <w:rsid w:val="008A08CC"/>
    <w:rsid w:val="008E2215"/>
    <w:rsid w:val="00915BBD"/>
    <w:rsid w:val="009206BF"/>
    <w:rsid w:val="00935EF7"/>
    <w:rsid w:val="009417F6"/>
    <w:rsid w:val="00952DCC"/>
    <w:rsid w:val="00954AF8"/>
    <w:rsid w:val="009578F6"/>
    <w:rsid w:val="00960471"/>
    <w:rsid w:val="00962A23"/>
    <w:rsid w:val="0096387E"/>
    <w:rsid w:val="00977576"/>
    <w:rsid w:val="00987A78"/>
    <w:rsid w:val="00996E5E"/>
    <w:rsid w:val="009A6DF2"/>
    <w:rsid w:val="009D3654"/>
    <w:rsid w:val="00A00C9A"/>
    <w:rsid w:val="00A02C8B"/>
    <w:rsid w:val="00A057BC"/>
    <w:rsid w:val="00A135D7"/>
    <w:rsid w:val="00A37972"/>
    <w:rsid w:val="00A47C7B"/>
    <w:rsid w:val="00A57159"/>
    <w:rsid w:val="00A6432E"/>
    <w:rsid w:val="00A7002E"/>
    <w:rsid w:val="00A965E8"/>
    <w:rsid w:val="00AA2478"/>
    <w:rsid w:val="00AC1B98"/>
    <w:rsid w:val="00AD08CA"/>
    <w:rsid w:val="00AD2F66"/>
    <w:rsid w:val="00AE01D8"/>
    <w:rsid w:val="00AE4FBC"/>
    <w:rsid w:val="00AE7394"/>
    <w:rsid w:val="00B00FF9"/>
    <w:rsid w:val="00B107F7"/>
    <w:rsid w:val="00B13B1C"/>
    <w:rsid w:val="00B14E1B"/>
    <w:rsid w:val="00B27FCE"/>
    <w:rsid w:val="00B50A6B"/>
    <w:rsid w:val="00B62FC6"/>
    <w:rsid w:val="00B65358"/>
    <w:rsid w:val="00B74436"/>
    <w:rsid w:val="00B76AD4"/>
    <w:rsid w:val="00B9202B"/>
    <w:rsid w:val="00B97AF8"/>
    <w:rsid w:val="00BA1288"/>
    <w:rsid w:val="00BA56B8"/>
    <w:rsid w:val="00BB2059"/>
    <w:rsid w:val="00BB3A38"/>
    <w:rsid w:val="00BC2624"/>
    <w:rsid w:val="00BE33A0"/>
    <w:rsid w:val="00C221D2"/>
    <w:rsid w:val="00C22BE2"/>
    <w:rsid w:val="00C35C52"/>
    <w:rsid w:val="00C4103A"/>
    <w:rsid w:val="00C715AC"/>
    <w:rsid w:val="00C81A94"/>
    <w:rsid w:val="00CA2649"/>
    <w:rsid w:val="00CC25FC"/>
    <w:rsid w:val="00CD2ACD"/>
    <w:rsid w:val="00CF3714"/>
    <w:rsid w:val="00CF378E"/>
    <w:rsid w:val="00CF5B7F"/>
    <w:rsid w:val="00D33F33"/>
    <w:rsid w:val="00D52C6A"/>
    <w:rsid w:val="00D55C2A"/>
    <w:rsid w:val="00D710BD"/>
    <w:rsid w:val="00D72C9C"/>
    <w:rsid w:val="00DB576E"/>
    <w:rsid w:val="00DC4EF2"/>
    <w:rsid w:val="00DC68A1"/>
    <w:rsid w:val="00E00A5A"/>
    <w:rsid w:val="00E16D98"/>
    <w:rsid w:val="00E323EF"/>
    <w:rsid w:val="00E33E92"/>
    <w:rsid w:val="00E344EF"/>
    <w:rsid w:val="00E52FBB"/>
    <w:rsid w:val="00E60FDF"/>
    <w:rsid w:val="00E73BD9"/>
    <w:rsid w:val="00E77805"/>
    <w:rsid w:val="00EA5829"/>
    <w:rsid w:val="00EB42EC"/>
    <w:rsid w:val="00F026C3"/>
    <w:rsid w:val="00F121B4"/>
    <w:rsid w:val="00F14EC0"/>
    <w:rsid w:val="00F16275"/>
    <w:rsid w:val="00F2023C"/>
    <w:rsid w:val="00F2260D"/>
    <w:rsid w:val="00F227DA"/>
    <w:rsid w:val="00F23922"/>
    <w:rsid w:val="00F34BDF"/>
    <w:rsid w:val="00F35017"/>
    <w:rsid w:val="00F3502B"/>
    <w:rsid w:val="00F436FA"/>
    <w:rsid w:val="00F56E78"/>
    <w:rsid w:val="00F62B84"/>
    <w:rsid w:val="00F65523"/>
    <w:rsid w:val="00F7245E"/>
    <w:rsid w:val="00F72CB6"/>
    <w:rsid w:val="00F80B6F"/>
    <w:rsid w:val="00F852B4"/>
    <w:rsid w:val="00F87A95"/>
    <w:rsid w:val="00F97AB2"/>
    <w:rsid w:val="00FC1AB2"/>
    <w:rsid w:val="00FE19AC"/>
    <w:rsid w:val="00FE4640"/>
    <w:rsid w:val="00FE6EC0"/>
    <w:rsid w:val="00FF0BC5"/>
    <w:rsid w:val="00FF2947"/>
    <w:rsid w:val="00FF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fill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6677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unhideWhenUsed/>
    <w:rsid w:val="00A02C8B"/>
  </w:style>
  <w:style w:type="character" w:customStyle="1" w:styleId="FunotentextZchn">
    <w:name w:val="Fußnotentext Zchn"/>
    <w:basedOn w:val="Absatz-Standardschriftart"/>
    <w:link w:val="Funotentext"/>
    <w:uiPriority w:val="99"/>
    <w:rsid w:val="00A02C8B"/>
    <w:rPr>
      <w:sz w:val="24"/>
      <w:szCs w:val="24"/>
      <w:lang w:eastAsia="de-DE"/>
    </w:rPr>
  </w:style>
  <w:style w:type="character" w:styleId="Funotenzeichen">
    <w:name w:val="footnote reference"/>
    <w:basedOn w:val="Absatz-Standardschriftart"/>
    <w:uiPriority w:val="99"/>
    <w:unhideWhenUsed/>
    <w:rsid w:val="00A02C8B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A02C8B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164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1644"/>
    <w:rPr>
      <w:rFonts w:ascii="Lucida Grande" w:hAnsi="Lucida Grande" w:cs="Lucida Grande"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76AD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76AD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76AD4"/>
    <w:rPr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76AD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76AD4"/>
    <w:rPr>
      <w:b/>
      <w:bCs/>
      <w:lang w:eastAsia="de-DE"/>
    </w:rPr>
  </w:style>
  <w:style w:type="paragraph" w:styleId="StandardWeb">
    <w:name w:val="Normal (Web)"/>
    <w:basedOn w:val="Standard"/>
    <w:uiPriority w:val="99"/>
    <w:unhideWhenUsed/>
    <w:rsid w:val="0080514E"/>
    <w:pPr>
      <w:spacing w:before="100" w:beforeAutospacing="1" w:after="100" w:afterAutospacing="1"/>
    </w:pPr>
    <w:rPr>
      <w:rFonts w:eastAsia="Times New Roman"/>
    </w:rPr>
  </w:style>
  <w:style w:type="paragraph" w:styleId="Listenabsatz">
    <w:name w:val="List Paragraph"/>
    <w:basedOn w:val="Standard"/>
    <w:uiPriority w:val="34"/>
    <w:qFormat/>
    <w:rsid w:val="0080514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051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0514E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0514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0514E"/>
    <w:rPr>
      <w:sz w:val="24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A00C9A"/>
    <w:rPr>
      <w:rFonts w:ascii="Arial Narrow" w:eastAsiaTheme="minorHAnsi" w:hAnsi="Arial Narrow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A00C9A"/>
    <w:rPr>
      <w:rFonts w:ascii="Arial Narrow" w:eastAsiaTheme="minorHAnsi" w:hAnsi="Arial Narrow" w:cstheme="minorBidi"/>
      <w:sz w:val="22"/>
      <w:szCs w:val="21"/>
      <w:lang w:eastAsia="en-US"/>
    </w:rPr>
  </w:style>
  <w:style w:type="paragraph" w:customStyle="1" w:styleId="Default">
    <w:name w:val="Default"/>
    <w:rsid w:val="00D52C6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Standard1">
    <w:name w:val="Standard1"/>
    <w:uiPriority w:val="99"/>
    <w:rsid w:val="00087760"/>
    <w:pPr>
      <w:suppressAutoHyphens/>
      <w:spacing w:after="200" w:line="276" w:lineRule="auto"/>
    </w:pPr>
    <w:rPr>
      <w:rFonts w:eastAsia="ヒラギノ角ゴ Pro W3"/>
      <w:color w:val="000000"/>
      <w:kern w:val="3"/>
      <w:sz w:val="24"/>
      <w:lang w:eastAsia="de-DE"/>
    </w:rPr>
  </w:style>
  <w:style w:type="paragraph" w:customStyle="1" w:styleId="FunotentextA">
    <w:name w:val="Fußnotentext A"/>
    <w:rsid w:val="00E323EF"/>
    <w:pPr>
      <w:suppressAutoHyphens/>
    </w:pPr>
    <w:rPr>
      <w:rFonts w:eastAsia="ヒラギノ角ゴ Pro W3"/>
      <w:color w:val="000000"/>
      <w:kern w:val="3"/>
      <w:lang w:eastAsia="de-DE"/>
    </w:rPr>
  </w:style>
  <w:style w:type="character" w:customStyle="1" w:styleId="Funotenzeichen1">
    <w:name w:val="Fußnotenzeichen1"/>
    <w:rsid w:val="00E323EF"/>
    <w:rPr>
      <w:color w:val="000000"/>
      <w:position w:val="0"/>
      <w:sz w:val="20"/>
      <w:vertAlign w:val="superscript"/>
    </w:rPr>
  </w:style>
  <w:style w:type="paragraph" w:styleId="Beschriftung">
    <w:name w:val="caption"/>
    <w:basedOn w:val="Standard"/>
    <w:next w:val="Standard"/>
    <w:uiPriority w:val="35"/>
    <w:unhideWhenUsed/>
    <w:qFormat/>
    <w:rsid w:val="00F121B4"/>
    <w:pPr>
      <w:spacing w:after="200"/>
    </w:pPr>
    <w:rPr>
      <w:b/>
      <w:bCs/>
      <w:color w:val="4F81BD" w:themeColor="accent1"/>
      <w:sz w:val="18"/>
      <w:szCs w:val="18"/>
    </w:rPr>
  </w:style>
  <w:style w:type="paragraph" w:styleId="berarbeitung">
    <w:name w:val="Revision"/>
    <w:hidden/>
    <w:uiPriority w:val="99"/>
    <w:semiHidden/>
    <w:rsid w:val="007F249F"/>
    <w:rPr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6677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unhideWhenUsed/>
    <w:rsid w:val="00A02C8B"/>
  </w:style>
  <w:style w:type="character" w:customStyle="1" w:styleId="FunotentextZchn">
    <w:name w:val="Fußnotentext Zchn"/>
    <w:basedOn w:val="Absatz-Standardschriftart"/>
    <w:link w:val="Funotentext"/>
    <w:uiPriority w:val="99"/>
    <w:rsid w:val="00A02C8B"/>
    <w:rPr>
      <w:sz w:val="24"/>
      <w:szCs w:val="24"/>
      <w:lang w:eastAsia="de-DE"/>
    </w:rPr>
  </w:style>
  <w:style w:type="character" w:styleId="Funotenzeichen">
    <w:name w:val="footnote reference"/>
    <w:basedOn w:val="Absatz-Standardschriftart"/>
    <w:uiPriority w:val="99"/>
    <w:unhideWhenUsed/>
    <w:rsid w:val="00A02C8B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A02C8B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164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1644"/>
    <w:rPr>
      <w:rFonts w:ascii="Lucida Grande" w:hAnsi="Lucida Grande" w:cs="Lucida Grande"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76AD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76AD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76AD4"/>
    <w:rPr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76AD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76AD4"/>
    <w:rPr>
      <w:b/>
      <w:bCs/>
      <w:lang w:eastAsia="de-DE"/>
    </w:rPr>
  </w:style>
  <w:style w:type="paragraph" w:styleId="StandardWeb">
    <w:name w:val="Normal (Web)"/>
    <w:basedOn w:val="Standard"/>
    <w:uiPriority w:val="99"/>
    <w:unhideWhenUsed/>
    <w:rsid w:val="0080514E"/>
    <w:pPr>
      <w:spacing w:before="100" w:beforeAutospacing="1" w:after="100" w:afterAutospacing="1"/>
    </w:pPr>
    <w:rPr>
      <w:rFonts w:eastAsia="Times New Roman"/>
    </w:rPr>
  </w:style>
  <w:style w:type="paragraph" w:styleId="Listenabsatz">
    <w:name w:val="List Paragraph"/>
    <w:basedOn w:val="Standard"/>
    <w:uiPriority w:val="34"/>
    <w:qFormat/>
    <w:rsid w:val="0080514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051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0514E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0514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0514E"/>
    <w:rPr>
      <w:sz w:val="24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A00C9A"/>
    <w:rPr>
      <w:rFonts w:ascii="Arial Narrow" w:eastAsiaTheme="minorHAnsi" w:hAnsi="Arial Narrow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A00C9A"/>
    <w:rPr>
      <w:rFonts w:ascii="Arial Narrow" w:eastAsiaTheme="minorHAnsi" w:hAnsi="Arial Narrow" w:cstheme="minorBidi"/>
      <w:sz w:val="22"/>
      <w:szCs w:val="21"/>
      <w:lang w:eastAsia="en-US"/>
    </w:rPr>
  </w:style>
  <w:style w:type="paragraph" w:customStyle="1" w:styleId="Default">
    <w:name w:val="Default"/>
    <w:rsid w:val="00D52C6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Standard1">
    <w:name w:val="Standard1"/>
    <w:uiPriority w:val="99"/>
    <w:rsid w:val="00087760"/>
    <w:pPr>
      <w:suppressAutoHyphens/>
      <w:spacing w:after="200" w:line="276" w:lineRule="auto"/>
    </w:pPr>
    <w:rPr>
      <w:rFonts w:eastAsia="ヒラギノ角ゴ Pro W3"/>
      <w:color w:val="000000"/>
      <w:kern w:val="3"/>
      <w:sz w:val="24"/>
      <w:lang w:eastAsia="de-DE"/>
    </w:rPr>
  </w:style>
  <w:style w:type="paragraph" w:customStyle="1" w:styleId="FunotentextA">
    <w:name w:val="Fußnotentext A"/>
    <w:rsid w:val="00E323EF"/>
    <w:pPr>
      <w:suppressAutoHyphens/>
    </w:pPr>
    <w:rPr>
      <w:rFonts w:eastAsia="ヒラギノ角ゴ Pro W3"/>
      <w:color w:val="000000"/>
      <w:kern w:val="3"/>
      <w:lang w:eastAsia="de-DE"/>
    </w:rPr>
  </w:style>
  <w:style w:type="character" w:customStyle="1" w:styleId="Funotenzeichen1">
    <w:name w:val="Fußnotenzeichen1"/>
    <w:rsid w:val="00E323EF"/>
    <w:rPr>
      <w:color w:val="000000"/>
      <w:position w:val="0"/>
      <w:sz w:val="20"/>
      <w:vertAlign w:val="superscript"/>
    </w:rPr>
  </w:style>
  <w:style w:type="paragraph" w:styleId="Beschriftung">
    <w:name w:val="caption"/>
    <w:basedOn w:val="Standard"/>
    <w:next w:val="Standard"/>
    <w:uiPriority w:val="35"/>
    <w:unhideWhenUsed/>
    <w:qFormat/>
    <w:rsid w:val="00F121B4"/>
    <w:pPr>
      <w:spacing w:after="200"/>
    </w:pPr>
    <w:rPr>
      <w:b/>
      <w:bCs/>
      <w:color w:val="4F81BD" w:themeColor="accent1"/>
      <w:sz w:val="18"/>
      <w:szCs w:val="18"/>
    </w:rPr>
  </w:style>
  <w:style w:type="paragraph" w:styleId="berarbeitung">
    <w:name w:val="Revision"/>
    <w:hidden/>
    <w:uiPriority w:val="99"/>
    <w:semiHidden/>
    <w:rsid w:val="007F249F"/>
    <w:rPr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8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4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2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17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8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6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3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4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0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8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eh-check.de/kostenloser-online-sehtest-fuer-kinder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sehen.de/sehen/kind-und-sehen/anzeichen-fuer-sehprobleme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ehen.de/sehen/kind-und-sehen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ruschinski@sehen.de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erwesten.de/staedte/essen/viele-kinder-haben-sehschwaechen-tragen-aber-keine-brille-aimp-id12274114.html" TargetMode="External"/><Relationship Id="rId2" Type="http://schemas.openxmlformats.org/officeDocument/2006/relationships/hyperlink" Target="http://www.aerztezeitung.de/panorama/schule/article/919627/schulkinder-fuss-schule-gefaehrlich.html?cm_mmc=Newsletter-_-Newsletter-O-_-20160921-_-Schule" TargetMode="External"/><Relationship Id="rId1" Type="http://schemas.openxmlformats.org/officeDocument/2006/relationships/hyperlink" Target="http://www.aerztezeitung.de/panorama/schule/article/919627/schulkinder-fuss-schule-gefaehrlich.html?cm_mmc=Newsletter-_-Newsletter-O-_-20160921-_-Schul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00E5E-A85E-410F-8A86-5687B52B2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 Bräunlein</dc:creator>
  <cp:lastModifiedBy>S. Schäche, KGS e.V.</cp:lastModifiedBy>
  <cp:revision>3</cp:revision>
  <cp:lastPrinted>2016-10-25T13:34:00Z</cp:lastPrinted>
  <dcterms:created xsi:type="dcterms:W3CDTF">2016-10-26T08:26:00Z</dcterms:created>
  <dcterms:modified xsi:type="dcterms:W3CDTF">2016-10-26T08:32:00Z</dcterms:modified>
</cp:coreProperties>
</file>